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3" w:rsidRDefault="00B457FD" w:rsidP="00B457FD">
      <w:pPr>
        <w:jc w:val="center"/>
        <w:rPr>
          <w:sz w:val="28"/>
          <w:szCs w:val="28"/>
          <w:u w:val="single"/>
        </w:rPr>
      </w:pPr>
      <w:r w:rsidRPr="008400AB">
        <w:rPr>
          <w:sz w:val="28"/>
          <w:szCs w:val="28"/>
          <w:u w:val="single"/>
        </w:rPr>
        <w:t>GOVERNMENTENGINEERING</w:t>
      </w:r>
      <w:r w:rsidR="00C461AC">
        <w:rPr>
          <w:sz w:val="28"/>
          <w:szCs w:val="28"/>
          <w:u w:val="single"/>
        </w:rPr>
        <w:t xml:space="preserve"> CO</w:t>
      </w:r>
      <w:r w:rsidRPr="008400AB">
        <w:rPr>
          <w:sz w:val="28"/>
          <w:szCs w:val="28"/>
          <w:u w:val="single"/>
        </w:rPr>
        <w:t>LLEGE,WAYANAD</w:t>
      </w:r>
    </w:p>
    <w:p w:rsidR="0052118B" w:rsidRPr="00FE2640" w:rsidRDefault="0052118B" w:rsidP="0052118B">
      <w:pPr>
        <w:jc w:val="center"/>
        <w:rPr>
          <w:rFonts w:ascii="Bodoni MT Condensed" w:hAnsi="Bodoni MT Condensed"/>
          <w:sz w:val="28"/>
          <w:szCs w:val="28"/>
        </w:rPr>
      </w:pPr>
      <w:r w:rsidRPr="00FE2640">
        <w:rPr>
          <w:rFonts w:ascii="Bodoni MT Condensed" w:hAnsi="Bodoni MT Condensed"/>
          <w:sz w:val="28"/>
          <w:szCs w:val="28"/>
        </w:rPr>
        <w:t xml:space="preserve">Thalappuzha PO,Mananthavady, 670644, KERALA. Telephone: 04935-257320(Prl),04935-271261 (off), </w:t>
      </w:r>
    </w:p>
    <w:p w:rsidR="003174FD" w:rsidRDefault="0052118B" w:rsidP="00B457FD">
      <w:pPr>
        <w:jc w:val="center"/>
        <w:rPr>
          <w:b/>
          <w:bCs/>
          <w:u w:val="single"/>
        </w:rPr>
      </w:pPr>
      <w:r w:rsidRPr="00FE2640">
        <w:rPr>
          <w:rFonts w:ascii="Bodoni MT Condensed" w:hAnsi="Bodoni MT Condensed"/>
          <w:sz w:val="28"/>
          <w:szCs w:val="28"/>
        </w:rPr>
        <w:t xml:space="preserve">E mail: </w:t>
      </w:r>
      <w:hyperlink r:id="rId8" w:history="1">
        <w:r w:rsidRPr="00FE2640">
          <w:rPr>
            <w:rStyle w:val="Hyperlink"/>
            <w:rFonts w:ascii="Bodoni MT Condensed" w:hAnsi="Bodoni MT Condensed"/>
            <w:sz w:val="28"/>
            <w:szCs w:val="28"/>
          </w:rPr>
          <w:t>principal@gecwyd.ac.in</w:t>
        </w:r>
      </w:hyperlink>
    </w:p>
    <w:p w:rsidR="00556313" w:rsidRDefault="00B457FD" w:rsidP="00B457FD">
      <w:pPr>
        <w:jc w:val="center"/>
        <w:rPr>
          <w:b/>
          <w:bCs/>
          <w:u w:val="single"/>
        </w:rPr>
      </w:pPr>
      <w:r w:rsidRPr="008400AB">
        <w:rPr>
          <w:b/>
          <w:bCs/>
          <w:u w:val="single"/>
        </w:rPr>
        <w:t>NOTICE INVITING TENDER</w:t>
      </w:r>
    </w:p>
    <w:p w:rsidR="00556313" w:rsidRDefault="00B457FD" w:rsidP="00556313">
      <w:r w:rsidRPr="00FE2640">
        <w:t>No. D</w:t>
      </w:r>
      <w:r w:rsidR="00786864">
        <w:t>1/5363</w:t>
      </w:r>
      <w:r w:rsidRPr="00FE2640">
        <w:t>/</w:t>
      </w:r>
      <w:r w:rsidR="00792A4B">
        <w:t>1</w:t>
      </w:r>
      <w:r w:rsidR="00786864">
        <w:t>7</w:t>
      </w:r>
      <w:r w:rsidR="00792A4B">
        <w:t>/</w:t>
      </w:r>
      <w:r w:rsidRPr="00FE2640">
        <w:t>GECWYDDated:</w:t>
      </w:r>
      <w:r w:rsidR="00B03A72">
        <w:t>23</w:t>
      </w:r>
      <w:r w:rsidR="004D1F31">
        <w:t>/</w:t>
      </w:r>
      <w:r w:rsidR="00786864">
        <w:t>03</w:t>
      </w:r>
      <w:r w:rsidR="009865D5" w:rsidRPr="00FE2640">
        <w:t>/</w:t>
      </w:r>
      <w:r w:rsidR="00556313" w:rsidRPr="00FE2640">
        <w:t>201</w:t>
      </w:r>
      <w:r w:rsidR="00786864">
        <w:t>8</w:t>
      </w:r>
    </w:p>
    <w:p w:rsidR="003174FD" w:rsidRPr="00FE2640" w:rsidRDefault="003174FD" w:rsidP="00556313"/>
    <w:p w:rsidR="00556313" w:rsidRDefault="00B457FD" w:rsidP="00556313">
      <w:pPr>
        <w:rPr>
          <w:b/>
          <w:bCs/>
        </w:rPr>
      </w:pPr>
      <w:r w:rsidRPr="00216D52">
        <w:rPr>
          <w:b/>
          <w:bCs/>
        </w:rPr>
        <w:t>Tender No</w:t>
      </w:r>
      <w:r w:rsidR="00556313">
        <w:rPr>
          <w:b/>
          <w:bCs/>
        </w:rPr>
        <w:t>.</w:t>
      </w:r>
      <w:r w:rsidR="00786864">
        <w:rPr>
          <w:b/>
          <w:bCs/>
        </w:rPr>
        <w:t>28</w:t>
      </w:r>
      <w:r w:rsidR="00556313">
        <w:rPr>
          <w:b/>
          <w:bCs/>
        </w:rPr>
        <w:t>/201</w:t>
      </w:r>
      <w:r w:rsidR="00F87C89">
        <w:rPr>
          <w:b/>
          <w:bCs/>
        </w:rPr>
        <w:t>7</w:t>
      </w:r>
      <w:r w:rsidR="00556313">
        <w:rPr>
          <w:b/>
          <w:bCs/>
        </w:rPr>
        <w:t>-1</w:t>
      </w:r>
      <w:r w:rsidR="00F87C89">
        <w:rPr>
          <w:b/>
          <w:bCs/>
        </w:rPr>
        <w:t>8</w:t>
      </w:r>
      <w:r w:rsidRPr="00216D52">
        <w:rPr>
          <w:b/>
          <w:bCs/>
        </w:rPr>
        <w:t>/</w:t>
      </w:r>
      <w:r w:rsidR="00406847" w:rsidRPr="00216D52">
        <w:rPr>
          <w:b/>
          <w:bCs/>
        </w:rPr>
        <w:t>GECWYD/</w:t>
      </w:r>
      <w:r w:rsidRPr="00216D52">
        <w:rPr>
          <w:b/>
          <w:bCs/>
        </w:rPr>
        <w:t>S</w:t>
      </w:r>
    </w:p>
    <w:p w:rsidR="003174FD" w:rsidRDefault="003174FD" w:rsidP="00F87C89"/>
    <w:p w:rsidR="003174FD" w:rsidRDefault="003174FD" w:rsidP="00556313">
      <w:r>
        <w:t>Superscription</w:t>
      </w:r>
      <w:r w:rsidR="00556313">
        <w:tab/>
      </w:r>
      <w:r w:rsidR="00301BFF" w:rsidRPr="00FE2640">
        <w:rPr>
          <w:b/>
          <w:bCs/>
        </w:rPr>
        <w:t>:Purchase</w:t>
      </w:r>
      <w:r w:rsidR="00786864">
        <w:rPr>
          <w:b/>
          <w:bCs/>
        </w:rPr>
        <w:t>and Installat</w:t>
      </w:r>
      <w:r w:rsidR="0020562E">
        <w:rPr>
          <w:b/>
          <w:bCs/>
        </w:rPr>
        <w:t>ion of CNC MILL TRAINER with PC C</w:t>
      </w:r>
      <w:r w:rsidR="00786864">
        <w:rPr>
          <w:b/>
          <w:bCs/>
        </w:rPr>
        <w:t xml:space="preserve">ONTROLLER </w:t>
      </w:r>
      <w:r w:rsidR="00406847" w:rsidRPr="00FE2640">
        <w:rPr>
          <w:b/>
          <w:bCs/>
        </w:rPr>
        <w:t xml:space="preserve"> for</w:t>
      </w:r>
      <w:r w:rsidR="00F87C89">
        <w:rPr>
          <w:b/>
          <w:bCs/>
        </w:rPr>
        <w:t xml:space="preserve"> Mechanical </w:t>
      </w:r>
      <w:r w:rsidR="00556313" w:rsidRPr="00FE2640">
        <w:rPr>
          <w:b/>
          <w:bCs/>
        </w:rPr>
        <w:t xml:space="preserve">Engineering </w:t>
      </w:r>
      <w:r w:rsidR="00004DF0" w:rsidRPr="00FE2640">
        <w:rPr>
          <w:b/>
          <w:bCs/>
        </w:rPr>
        <w:t>Department</w:t>
      </w:r>
      <w:r w:rsidR="00004DF0">
        <w:t>.</w:t>
      </w:r>
    </w:p>
    <w:p w:rsidR="00556313" w:rsidRDefault="00B457FD" w:rsidP="00556313">
      <w:r>
        <w:t>Last date and time of receipt of</w:t>
      </w:r>
    </w:p>
    <w:p w:rsidR="00556313" w:rsidRDefault="00A977DC" w:rsidP="00556313">
      <w:r>
        <w:t>Tender</w:t>
      </w:r>
      <w:r w:rsidR="00B457FD">
        <w:t>on the website(</w:t>
      </w:r>
      <w:hyperlink r:id="rId9" w:history="1">
        <w:r w:rsidR="00B457FD">
          <w:rPr>
            <w:rStyle w:val="Hyperlink"/>
          </w:rPr>
          <w:t>www.etenders.kerala.gov.in</w:t>
        </w:r>
      </w:hyperlink>
      <w:r w:rsidR="00B457FD">
        <w:t xml:space="preserve">)  : </w:t>
      </w:r>
      <w:r w:rsidR="00B03A72">
        <w:t>23</w:t>
      </w:r>
      <w:r w:rsidR="004D1F31" w:rsidRPr="003174FD">
        <w:rPr>
          <w:b/>
          <w:bCs/>
        </w:rPr>
        <w:t>/</w:t>
      </w:r>
      <w:r w:rsidR="00786864">
        <w:rPr>
          <w:b/>
          <w:bCs/>
        </w:rPr>
        <w:t>04</w:t>
      </w:r>
      <w:r w:rsidR="000604FF" w:rsidRPr="003174FD">
        <w:rPr>
          <w:b/>
          <w:bCs/>
        </w:rPr>
        <w:t>/</w:t>
      </w:r>
      <w:r w:rsidR="00556313" w:rsidRPr="003174FD">
        <w:rPr>
          <w:b/>
          <w:bCs/>
        </w:rPr>
        <w:t>201</w:t>
      </w:r>
      <w:r w:rsidR="00786864">
        <w:rPr>
          <w:b/>
          <w:bCs/>
        </w:rPr>
        <w:t>8</w:t>
      </w:r>
      <w:r w:rsidR="00556313" w:rsidRPr="003174FD">
        <w:rPr>
          <w:b/>
          <w:bCs/>
        </w:rPr>
        <w:t>5</w:t>
      </w:r>
      <w:r w:rsidR="00B457FD" w:rsidRPr="003174FD">
        <w:rPr>
          <w:b/>
          <w:bCs/>
        </w:rPr>
        <w:t xml:space="preserve"> pm</w:t>
      </w:r>
    </w:p>
    <w:p w:rsidR="00556313" w:rsidRPr="003174FD" w:rsidRDefault="00B457FD" w:rsidP="00556313">
      <w:pPr>
        <w:rPr>
          <w:b/>
          <w:bCs/>
        </w:rPr>
      </w:pPr>
      <w:r>
        <w:t>Date and time of opening of tender               :</w:t>
      </w:r>
      <w:r w:rsidR="00B03A72">
        <w:t>26</w:t>
      </w:r>
      <w:r w:rsidR="004D1F31" w:rsidRPr="003174FD">
        <w:rPr>
          <w:b/>
          <w:bCs/>
        </w:rPr>
        <w:t>/</w:t>
      </w:r>
      <w:r w:rsidR="00786864">
        <w:rPr>
          <w:b/>
          <w:bCs/>
        </w:rPr>
        <w:t>04</w:t>
      </w:r>
      <w:r w:rsidR="00406847" w:rsidRPr="003174FD">
        <w:rPr>
          <w:b/>
          <w:bCs/>
        </w:rPr>
        <w:t>/</w:t>
      </w:r>
      <w:r w:rsidR="00556313" w:rsidRPr="003174FD">
        <w:rPr>
          <w:b/>
          <w:bCs/>
        </w:rPr>
        <w:t>201</w:t>
      </w:r>
      <w:r w:rsidR="00786864">
        <w:rPr>
          <w:b/>
          <w:bCs/>
        </w:rPr>
        <w:t>8</w:t>
      </w:r>
      <w:r w:rsidR="00F34343">
        <w:rPr>
          <w:b/>
          <w:bCs/>
        </w:rPr>
        <w:t>3.p</w:t>
      </w:r>
      <w:r w:rsidRPr="003174FD">
        <w:rPr>
          <w:b/>
          <w:bCs/>
        </w:rPr>
        <w:t>m</w:t>
      </w:r>
    </w:p>
    <w:p w:rsidR="00556313" w:rsidRDefault="00B457FD" w:rsidP="00556313">
      <w:r>
        <w:t>Date up to which the rates are to be firm       :</w:t>
      </w:r>
      <w:r w:rsidR="00556313">
        <w:t>3</w:t>
      </w:r>
      <w:r w:rsidR="00786864">
        <w:t>1</w:t>
      </w:r>
      <w:r>
        <w:t>/</w:t>
      </w:r>
      <w:r w:rsidR="00786864">
        <w:t>12</w:t>
      </w:r>
      <w:r>
        <w:t>/</w:t>
      </w:r>
      <w:r w:rsidR="00556313">
        <w:t>201</w:t>
      </w:r>
      <w:r w:rsidR="00EC64F6">
        <w:t>8</w:t>
      </w:r>
    </w:p>
    <w:p w:rsidR="00556313" w:rsidRDefault="00B457FD" w:rsidP="00556313">
      <w:r>
        <w:t>Bidding Fee                                                     : Rs.</w:t>
      </w:r>
      <w:r w:rsidR="00786864">
        <w:t>26</w:t>
      </w:r>
      <w:r w:rsidR="00EC64F6">
        <w:t>00</w:t>
      </w:r>
      <w:r w:rsidR="000604FF">
        <w:t>+</w:t>
      </w:r>
      <w:r w:rsidR="00EC64F6">
        <w:t>18</w:t>
      </w:r>
      <w:r w:rsidR="000604FF">
        <w:t>%</w:t>
      </w:r>
      <w:r w:rsidR="00EC64F6">
        <w:t xml:space="preserve">GST </w:t>
      </w:r>
      <w:r w:rsidR="00786864">
        <w:t>468/</w:t>
      </w:r>
      <w:r w:rsidR="00EC64F6">
        <w:t>-</w:t>
      </w:r>
      <w:r w:rsidR="00786864">
        <w:t>Total</w:t>
      </w:r>
      <w:r w:rsidR="000604FF">
        <w:t>=</w:t>
      </w:r>
      <w:r w:rsidR="00786864">
        <w:rPr>
          <w:b/>
          <w:bCs/>
        </w:rPr>
        <w:t>3068/-</w:t>
      </w:r>
    </w:p>
    <w:p w:rsidR="00556313" w:rsidRPr="003174FD" w:rsidRDefault="00B457FD" w:rsidP="00556313">
      <w:pPr>
        <w:rPr>
          <w:b/>
          <w:bCs/>
        </w:rPr>
      </w:pPr>
      <w:r>
        <w:t>EMD  :</w:t>
      </w:r>
      <w:r w:rsidR="00380EBE">
        <w:t>Rs.</w:t>
      </w:r>
      <w:r w:rsidR="00786864">
        <w:t>17110/-</w:t>
      </w:r>
    </w:p>
    <w:p w:rsidR="00556313" w:rsidRDefault="00B457FD" w:rsidP="00556313">
      <w:pPr>
        <w:rPr>
          <w:sz w:val="22"/>
          <w:szCs w:val="22"/>
        </w:rPr>
      </w:pPr>
      <w:r>
        <w:t>Address of the officer to whom hardcopyis to be send :</w:t>
      </w:r>
      <w:r>
        <w:rPr>
          <w:sz w:val="22"/>
          <w:szCs w:val="22"/>
        </w:rPr>
        <w:t xml:space="preserve">THE PRINCIPAL, </w:t>
      </w:r>
    </w:p>
    <w:p w:rsidR="00A977DC" w:rsidRDefault="00556313" w:rsidP="00556313">
      <w:pPr>
        <w:rPr>
          <w:sz w:val="22"/>
          <w:szCs w:val="22"/>
        </w:rPr>
      </w:pPr>
      <w:r>
        <w:rPr>
          <w:sz w:val="22"/>
          <w:szCs w:val="22"/>
        </w:rPr>
        <w:t>GOVERNMENT</w:t>
      </w:r>
      <w:r w:rsidR="00B457FD">
        <w:rPr>
          <w:sz w:val="22"/>
          <w:szCs w:val="22"/>
        </w:rPr>
        <w:t xml:space="preserve">ENGINEERIN COLLEGE, </w:t>
      </w:r>
    </w:p>
    <w:p w:rsidR="00A977DC" w:rsidRDefault="00A977DC" w:rsidP="00556313">
      <w:pPr>
        <w:rPr>
          <w:sz w:val="22"/>
          <w:szCs w:val="22"/>
        </w:rPr>
      </w:pPr>
      <w:r>
        <w:rPr>
          <w:sz w:val="22"/>
          <w:szCs w:val="22"/>
        </w:rPr>
        <w:t xml:space="preserve">                                                                                                  WAYANAD,THALAPPUZHA. P.O,                                                          </w:t>
      </w:r>
    </w:p>
    <w:p w:rsidR="00A977DC" w:rsidRDefault="00B457FD" w:rsidP="00556313">
      <w:pPr>
        <w:rPr>
          <w:sz w:val="22"/>
          <w:szCs w:val="22"/>
        </w:rPr>
      </w:pPr>
      <w:r>
        <w:rPr>
          <w:sz w:val="22"/>
          <w:szCs w:val="22"/>
        </w:rPr>
        <w:t>MANANTHAVADY PIN-</w:t>
      </w:r>
      <w:r w:rsidR="00A977DC">
        <w:rPr>
          <w:sz w:val="22"/>
          <w:szCs w:val="22"/>
        </w:rPr>
        <w:t>670644</w:t>
      </w:r>
    </w:p>
    <w:p w:rsidR="00B457FD" w:rsidRPr="002C7299" w:rsidRDefault="00B457FD" w:rsidP="002C7299">
      <w:pPr>
        <w:jc w:val="center"/>
        <w:rPr>
          <w:b/>
          <w:bCs/>
        </w:rPr>
      </w:pPr>
      <w:r w:rsidRPr="002C7299">
        <w:rPr>
          <w:b/>
          <w:bCs/>
        </w:rPr>
        <w:t>LIST OF EQUIPMENT</w:t>
      </w:r>
    </w:p>
    <w:tbl>
      <w:tblPr>
        <w:tblStyle w:val="TableGrid"/>
        <w:tblW w:w="10638" w:type="dxa"/>
        <w:tblInd w:w="-450" w:type="dxa"/>
        <w:tblLayout w:type="fixed"/>
        <w:tblLook w:val="04A0"/>
      </w:tblPr>
      <w:tblGrid>
        <w:gridCol w:w="9198"/>
        <w:gridCol w:w="1440"/>
      </w:tblGrid>
      <w:tr w:rsidR="00855CEE" w:rsidRPr="00F5408D" w:rsidTr="00FD4DB1">
        <w:trPr>
          <w:trHeight w:val="404"/>
        </w:trPr>
        <w:tc>
          <w:tcPr>
            <w:tcW w:w="9198" w:type="dxa"/>
          </w:tcPr>
          <w:p w:rsidR="00855CEE" w:rsidRPr="00F5408D" w:rsidRDefault="00855CEE" w:rsidP="00786864">
            <w:pPr>
              <w:tabs>
                <w:tab w:val="left" w:pos="180"/>
              </w:tabs>
              <w:ind w:left="0"/>
              <w:rPr>
                <w:b/>
                <w:bCs/>
                <w:sz w:val="28"/>
                <w:szCs w:val="28"/>
              </w:rPr>
            </w:pPr>
            <w:r>
              <w:rPr>
                <w:rFonts w:asciiTheme="majorHAnsi" w:hAnsiTheme="majorHAnsi"/>
                <w:b/>
                <w:bCs/>
              </w:rPr>
              <w:t xml:space="preserve">                              ITEM WITH </w:t>
            </w:r>
            <w:r>
              <w:rPr>
                <w:b/>
                <w:bCs/>
                <w:sz w:val="28"/>
                <w:szCs w:val="28"/>
              </w:rPr>
              <w:t xml:space="preserve"> SPECIFICATION</w:t>
            </w:r>
          </w:p>
        </w:tc>
        <w:tc>
          <w:tcPr>
            <w:tcW w:w="1440" w:type="dxa"/>
          </w:tcPr>
          <w:p w:rsidR="00855CEE" w:rsidRPr="00F5408D" w:rsidRDefault="00855CEE" w:rsidP="00EA41A6">
            <w:pPr>
              <w:tabs>
                <w:tab w:val="left" w:pos="180"/>
              </w:tabs>
              <w:ind w:left="0"/>
              <w:rPr>
                <w:b/>
                <w:bCs/>
                <w:sz w:val="28"/>
                <w:szCs w:val="28"/>
              </w:rPr>
            </w:pPr>
            <w:r w:rsidRPr="00F5408D">
              <w:rPr>
                <w:b/>
                <w:bCs/>
                <w:sz w:val="28"/>
                <w:szCs w:val="28"/>
              </w:rPr>
              <w:t>Q</w:t>
            </w:r>
            <w:r>
              <w:rPr>
                <w:b/>
                <w:bCs/>
                <w:sz w:val="28"/>
                <w:szCs w:val="28"/>
              </w:rPr>
              <w:t>TY/Nos</w:t>
            </w:r>
          </w:p>
        </w:tc>
      </w:tr>
      <w:tr w:rsidR="006C4B71" w:rsidRPr="001C404C" w:rsidTr="00FD4DB1">
        <w:tc>
          <w:tcPr>
            <w:tcW w:w="9198" w:type="dxa"/>
          </w:tcPr>
          <w:p w:rsidR="006C4B71" w:rsidRPr="009B18A2" w:rsidRDefault="006C4B71" w:rsidP="00451A9D">
            <w:pPr>
              <w:tabs>
                <w:tab w:val="left" w:pos="180"/>
              </w:tabs>
              <w:ind w:left="0"/>
              <w:jc w:val="both"/>
              <w:rPr>
                <w:b/>
                <w:bCs/>
              </w:rPr>
            </w:pPr>
            <w:r w:rsidRPr="009B18A2">
              <w:rPr>
                <w:color w:val="000000"/>
              </w:rPr>
              <w:t>Controller:PC Based System with PLC Control and Emulation of FANUC/SIEMENS/ HEIDEHEIN</w:t>
            </w:r>
          </w:p>
        </w:tc>
        <w:tc>
          <w:tcPr>
            <w:tcW w:w="1440" w:type="dxa"/>
            <w:vMerge w:val="restart"/>
            <w:vAlign w:val="center"/>
          </w:tcPr>
          <w:p w:rsidR="006C4B71" w:rsidRPr="00D10395" w:rsidRDefault="006C4B71" w:rsidP="006361E4">
            <w:pPr>
              <w:tabs>
                <w:tab w:val="left" w:pos="180"/>
              </w:tabs>
              <w:ind w:left="0"/>
              <w:jc w:val="center"/>
              <w:rPr>
                <w:b/>
                <w:bCs/>
              </w:rPr>
            </w:pPr>
          </w:p>
          <w:p w:rsidR="006C4B71" w:rsidRPr="00D10395" w:rsidRDefault="006C4B71" w:rsidP="006361E4">
            <w:pPr>
              <w:tabs>
                <w:tab w:val="left" w:pos="180"/>
              </w:tabs>
              <w:ind w:left="0"/>
              <w:jc w:val="center"/>
              <w:rPr>
                <w:b/>
                <w:bCs/>
              </w:rPr>
            </w:pPr>
          </w:p>
          <w:p w:rsidR="006C4B71" w:rsidRPr="00D10395" w:rsidRDefault="006C4B71" w:rsidP="00D67175">
            <w:pPr>
              <w:tabs>
                <w:tab w:val="left" w:pos="180"/>
              </w:tabs>
              <w:ind w:left="0"/>
              <w:jc w:val="center"/>
              <w:rPr>
                <w:b/>
                <w:bCs/>
              </w:rPr>
            </w:pPr>
          </w:p>
          <w:p w:rsidR="006C4B71" w:rsidRPr="00D10395" w:rsidRDefault="006C4B71" w:rsidP="006361E4">
            <w:pPr>
              <w:tabs>
                <w:tab w:val="left" w:pos="180"/>
              </w:tabs>
              <w:ind w:left="0"/>
              <w:jc w:val="center"/>
              <w:rPr>
                <w:b/>
                <w:bCs/>
              </w:rPr>
            </w:pPr>
          </w:p>
          <w:p w:rsidR="006C4B71" w:rsidRPr="00D10395" w:rsidRDefault="006C4B71" w:rsidP="006361E4">
            <w:pPr>
              <w:tabs>
                <w:tab w:val="left" w:pos="180"/>
              </w:tabs>
              <w:ind w:left="0"/>
              <w:jc w:val="center"/>
              <w:rPr>
                <w:b/>
                <w:bCs/>
              </w:rPr>
            </w:pPr>
          </w:p>
          <w:p w:rsidR="006C4B71" w:rsidRPr="00D10395" w:rsidRDefault="006C4B71" w:rsidP="006361E4">
            <w:pPr>
              <w:tabs>
                <w:tab w:val="left" w:pos="180"/>
              </w:tabs>
              <w:ind w:left="0"/>
              <w:jc w:val="center"/>
              <w:rPr>
                <w:b/>
                <w:bCs/>
              </w:rPr>
            </w:pPr>
            <w:r>
              <w:t>1No.</w:t>
            </w:r>
          </w:p>
        </w:tc>
      </w:tr>
      <w:tr w:rsidR="006C4B71" w:rsidRPr="001C404C" w:rsidTr="00FD4DB1">
        <w:trPr>
          <w:trHeight w:val="737"/>
        </w:trPr>
        <w:tc>
          <w:tcPr>
            <w:tcW w:w="9198" w:type="dxa"/>
          </w:tcPr>
          <w:p w:rsidR="006C4B71" w:rsidRPr="009B18A2" w:rsidRDefault="006C4B71" w:rsidP="001B2132">
            <w:pPr>
              <w:autoSpaceDE w:val="0"/>
              <w:autoSpaceDN w:val="0"/>
              <w:adjustRightInd w:val="0"/>
              <w:ind w:left="0"/>
              <w:rPr>
                <w:color w:val="000000"/>
              </w:rPr>
            </w:pPr>
            <w:r w:rsidRPr="009B18A2">
              <w:rPr>
                <w:color w:val="000000"/>
              </w:rPr>
              <w:t>Traverse X, axis:300 mm X axis minimum</w:t>
            </w:r>
          </w:p>
          <w:p w:rsidR="006C4B71" w:rsidRPr="009B18A2" w:rsidRDefault="006C4B71" w:rsidP="001B2132">
            <w:pPr>
              <w:autoSpaceDE w:val="0"/>
              <w:autoSpaceDN w:val="0"/>
              <w:adjustRightInd w:val="0"/>
              <w:ind w:left="0"/>
              <w:rPr>
                <w:color w:val="000000"/>
              </w:rPr>
            </w:pPr>
            <w:r w:rsidRPr="009B18A2">
              <w:rPr>
                <w:color w:val="000000"/>
              </w:rPr>
              <w:t>Traverse Y axis : 200 mm Y axis minimum</w:t>
            </w:r>
          </w:p>
          <w:p w:rsidR="006C4B71" w:rsidRPr="009B18A2" w:rsidRDefault="006C4B71" w:rsidP="001B2132">
            <w:pPr>
              <w:autoSpaceDE w:val="0"/>
              <w:autoSpaceDN w:val="0"/>
              <w:adjustRightInd w:val="0"/>
              <w:ind w:left="0"/>
              <w:rPr>
                <w:b/>
                <w:bCs/>
              </w:rPr>
            </w:pPr>
            <w:r w:rsidRPr="009B18A2">
              <w:rPr>
                <w:color w:val="000000"/>
              </w:rPr>
              <w:t>Traverse Z axis : 250 mm Z axis minimum</w:t>
            </w:r>
          </w:p>
        </w:tc>
        <w:tc>
          <w:tcPr>
            <w:tcW w:w="1440" w:type="dxa"/>
            <w:vMerge/>
            <w:vAlign w:val="center"/>
          </w:tcPr>
          <w:p w:rsidR="006C4B71" w:rsidRPr="00D10395" w:rsidRDefault="006C4B71" w:rsidP="006361E4">
            <w:pPr>
              <w:tabs>
                <w:tab w:val="left" w:pos="180"/>
              </w:tabs>
              <w:ind w:left="0"/>
              <w:jc w:val="center"/>
              <w:rPr>
                <w:b/>
                <w:bCs/>
              </w:rPr>
            </w:pPr>
          </w:p>
        </w:tc>
      </w:tr>
      <w:tr w:rsidR="006C4B71" w:rsidRPr="001C404C" w:rsidTr="00FD4DB1">
        <w:trPr>
          <w:trHeight w:val="341"/>
        </w:trPr>
        <w:tc>
          <w:tcPr>
            <w:tcW w:w="9198" w:type="dxa"/>
          </w:tcPr>
          <w:p w:rsidR="006C4B71" w:rsidRPr="009B18A2" w:rsidRDefault="006C4B71" w:rsidP="001B2132">
            <w:pPr>
              <w:autoSpaceDE w:val="0"/>
              <w:autoSpaceDN w:val="0"/>
              <w:adjustRightInd w:val="0"/>
              <w:ind w:left="0"/>
              <w:rPr>
                <w:b/>
                <w:bCs/>
              </w:rPr>
            </w:pPr>
            <w:r w:rsidRPr="009B18A2">
              <w:rPr>
                <w:color w:val="000000"/>
              </w:rPr>
              <w:t>Table Size: Length x Width 600 x 225 mm minimum</w:t>
            </w:r>
          </w:p>
        </w:tc>
        <w:tc>
          <w:tcPr>
            <w:tcW w:w="1440" w:type="dxa"/>
            <w:vMerge/>
            <w:vAlign w:val="center"/>
          </w:tcPr>
          <w:p w:rsidR="006C4B71" w:rsidRPr="00D10395" w:rsidRDefault="006C4B71" w:rsidP="006361E4">
            <w:pPr>
              <w:tabs>
                <w:tab w:val="left" w:pos="180"/>
              </w:tabs>
              <w:ind w:left="0"/>
              <w:jc w:val="center"/>
              <w:rPr>
                <w:b/>
                <w:bCs/>
              </w:rPr>
            </w:pPr>
          </w:p>
        </w:tc>
      </w:tr>
      <w:tr w:rsidR="006C4B71" w:rsidRPr="001C404C" w:rsidTr="00FD4DB1">
        <w:trPr>
          <w:trHeight w:val="629"/>
        </w:trPr>
        <w:tc>
          <w:tcPr>
            <w:tcW w:w="9198" w:type="dxa"/>
          </w:tcPr>
          <w:p w:rsidR="006C4B71" w:rsidRPr="009B18A2" w:rsidRDefault="006C4B71" w:rsidP="00654BA0">
            <w:pPr>
              <w:autoSpaceDE w:val="0"/>
              <w:autoSpaceDN w:val="0"/>
              <w:adjustRightInd w:val="0"/>
              <w:ind w:left="0"/>
              <w:rPr>
                <w:b/>
                <w:bCs/>
              </w:rPr>
            </w:pPr>
            <w:r w:rsidRPr="009B18A2">
              <w:rPr>
                <w:color w:val="000000"/>
              </w:rPr>
              <w:t xml:space="preserve"> Axis Contro</w:t>
            </w:r>
            <w:r w:rsidR="00654BA0" w:rsidRPr="009B18A2">
              <w:rPr>
                <w:color w:val="000000"/>
              </w:rPr>
              <w:t>l</w:t>
            </w:r>
            <w:r w:rsidRPr="009B18A2">
              <w:rPr>
                <w:color w:val="000000"/>
              </w:rPr>
              <w:t xml:space="preserve"> : Simultaneous Three axis control with Servo drives&amp; servomotors and optional 4 th Axis Indexing Facility for future extension.</w:t>
            </w:r>
          </w:p>
        </w:tc>
        <w:tc>
          <w:tcPr>
            <w:tcW w:w="1440" w:type="dxa"/>
            <w:vMerge/>
            <w:vAlign w:val="center"/>
          </w:tcPr>
          <w:p w:rsidR="006C4B71" w:rsidRPr="00D10395" w:rsidRDefault="006C4B71" w:rsidP="006361E4">
            <w:pPr>
              <w:tabs>
                <w:tab w:val="left" w:pos="180"/>
              </w:tabs>
              <w:ind w:left="0"/>
              <w:jc w:val="center"/>
              <w:rPr>
                <w:b/>
                <w:bCs/>
              </w:rPr>
            </w:pPr>
          </w:p>
        </w:tc>
      </w:tr>
      <w:tr w:rsidR="006C4B71" w:rsidTr="00FD4DB1">
        <w:trPr>
          <w:trHeight w:val="350"/>
        </w:trPr>
        <w:tc>
          <w:tcPr>
            <w:tcW w:w="9198" w:type="dxa"/>
          </w:tcPr>
          <w:p w:rsidR="006C4B71" w:rsidRPr="009B18A2" w:rsidRDefault="006C4B71" w:rsidP="00855CEE">
            <w:pPr>
              <w:autoSpaceDE w:val="0"/>
              <w:autoSpaceDN w:val="0"/>
              <w:adjustRightInd w:val="0"/>
              <w:ind w:left="0"/>
              <w:rPr>
                <w:b/>
                <w:bCs/>
              </w:rPr>
            </w:pPr>
            <w:r w:rsidRPr="009B18A2">
              <w:rPr>
                <w:color w:val="000000"/>
              </w:rPr>
              <w:t xml:space="preserve"> Maximum table load :60 Kg. min.</w:t>
            </w:r>
          </w:p>
        </w:tc>
        <w:tc>
          <w:tcPr>
            <w:tcW w:w="1440" w:type="dxa"/>
            <w:vMerge/>
            <w:vAlign w:val="center"/>
          </w:tcPr>
          <w:p w:rsidR="006C4B71" w:rsidRPr="00D10395" w:rsidRDefault="006C4B71" w:rsidP="006361E4">
            <w:pPr>
              <w:tabs>
                <w:tab w:val="left" w:pos="180"/>
              </w:tabs>
              <w:ind w:left="0"/>
              <w:jc w:val="center"/>
              <w:rPr>
                <w:b/>
                <w:bCs/>
              </w:rPr>
            </w:pPr>
          </w:p>
        </w:tc>
      </w:tr>
      <w:tr w:rsidR="006C4B71" w:rsidRPr="001C404C" w:rsidTr="00FD4DB1">
        <w:trPr>
          <w:trHeight w:val="395"/>
        </w:trPr>
        <w:tc>
          <w:tcPr>
            <w:tcW w:w="9198" w:type="dxa"/>
          </w:tcPr>
          <w:p w:rsidR="006C4B71" w:rsidRPr="009B18A2" w:rsidRDefault="006C4B71" w:rsidP="00B371DC">
            <w:pPr>
              <w:autoSpaceDE w:val="0"/>
              <w:autoSpaceDN w:val="0"/>
              <w:adjustRightInd w:val="0"/>
              <w:ind w:left="0"/>
              <w:rPr>
                <w:b/>
                <w:bCs/>
              </w:rPr>
            </w:pPr>
            <w:r w:rsidRPr="009B18A2">
              <w:rPr>
                <w:color w:val="000000"/>
              </w:rPr>
              <w:t xml:space="preserve"> Tool changer: Automatic Tool Changer through Software Tool dimensions : As per ISO 30 standard</w:t>
            </w:r>
          </w:p>
        </w:tc>
        <w:tc>
          <w:tcPr>
            <w:tcW w:w="1440" w:type="dxa"/>
            <w:vMerge/>
            <w:vAlign w:val="center"/>
          </w:tcPr>
          <w:p w:rsidR="006C4B71" w:rsidRPr="0073780B" w:rsidRDefault="006C4B71" w:rsidP="006361E4">
            <w:pPr>
              <w:tabs>
                <w:tab w:val="left" w:pos="180"/>
              </w:tabs>
              <w:ind w:left="0"/>
              <w:jc w:val="center"/>
            </w:pPr>
          </w:p>
        </w:tc>
      </w:tr>
      <w:tr w:rsidR="006C4B71" w:rsidRPr="001C404C" w:rsidTr="00FD4DB1">
        <w:trPr>
          <w:trHeight w:val="575"/>
        </w:trPr>
        <w:tc>
          <w:tcPr>
            <w:tcW w:w="9198" w:type="dxa"/>
          </w:tcPr>
          <w:p w:rsidR="006C4B71" w:rsidRPr="009B18A2" w:rsidRDefault="006C4B71" w:rsidP="00855CEE">
            <w:pPr>
              <w:autoSpaceDE w:val="0"/>
              <w:autoSpaceDN w:val="0"/>
              <w:adjustRightInd w:val="0"/>
              <w:ind w:left="0"/>
              <w:rPr>
                <w:b/>
                <w:bCs/>
              </w:rPr>
            </w:pPr>
            <w:r w:rsidRPr="009B18A2">
              <w:rPr>
                <w:color w:val="000000"/>
              </w:rPr>
              <w:t>Automatic Tool Changer :Automatic 8 Station Tool Changer to be operated by Pneumatic  Power pack (Compressor to be provided by manufacturer)</w:t>
            </w:r>
          </w:p>
        </w:tc>
        <w:tc>
          <w:tcPr>
            <w:tcW w:w="1440" w:type="dxa"/>
            <w:vMerge/>
            <w:vAlign w:val="center"/>
          </w:tcPr>
          <w:p w:rsidR="006C4B71" w:rsidRDefault="006C4B71" w:rsidP="006361E4">
            <w:pPr>
              <w:tabs>
                <w:tab w:val="left" w:pos="180"/>
              </w:tabs>
              <w:jc w:val="center"/>
            </w:pPr>
          </w:p>
        </w:tc>
      </w:tr>
      <w:tr w:rsidR="006C4B71" w:rsidRPr="001C404C" w:rsidTr="00FD4DB1">
        <w:trPr>
          <w:trHeight w:val="332"/>
        </w:trPr>
        <w:tc>
          <w:tcPr>
            <w:tcW w:w="9198" w:type="dxa"/>
          </w:tcPr>
          <w:p w:rsidR="006C4B71" w:rsidRPr="009B18A2" w:rsidRDefault="006C4B71" w:rsidP="00B371DC">
            <w:pPr>
              <w:ind w:left="0"/>
              <w:rPr>
                <w:color w:val="000000"/>
              </w:rPr>
            </w:pPr>
            <w:r w:rsidRPr="009B18A2">
              <w:rPr>
                <w:color w:val="000000"/>
              </w:rPr>
              <w:t>Main Spindle motor – Power : 2 Horse Power min.</w:t>
            </w:r>
          </w:p>
        </w:tc>
        <w:tc>
          <w:tcPr>
            <w:tcW w:w="1440" w:type="dxa"/>
            <w:vMerge/>
            <w:vAlign w:val="center"/>
          </w:tcPr>
          <w:p w:rsidR="006C4B71" w:rsidRDefault="006C4B71" w:rsidP="006361E4">
            <w:pPr>
              <w:tabs>
                <w:tab w:val="left" w:pos="180"/>
              </w:tabs>
              <w:jc w:val="center"/>
            </w:pPr>
          </w:p>
        </w:tc>
      </w:tr>
      <w:tr w:rsidR="006C4B71" w:rsidRPr="001C404C" w:rsidTr="00FD4DB1">
        <w:trPr>
          <w:trHeight w:val="359"/>
        </w:trPr>
        <w:tc>
          <w:tcPr>
            <w:tcW w:w="9198" w:type="dxa"/>
          </w:tcPr>
          <w:p w:rsidR="006C4B71" w:rsidRPr="009B18A2" w:rsidRDefault="006C4B71" w:rsidP="00B371DC">
            <w:pPr>
              <w:ind w:left="0"/>
              <w:rPr>
                <w:color w:val="000000"/>
              </w:rPr>
            </w:pPr>
            <w:r w:rsidRPr="009B18A2">
              <w:t>Main Spindle motor – speed: 150 – 300 RPM</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855CEE">
            <w:pPr>
              <w:autoSpaceDE w:val="0"/>
              <w:autoSpaceDN w:val="0"/>
              <w:adjustRightInd w:val="0"/>
              <w:ind w:left="0"/>
            </w:pPr>
            <w:r w:rsidRPr="009B18A2">
              <w:t xml:space="preserve"> Resolution X axis : 1 micron</w:t>
            </w:r>
          </w:p>
          <w:p w:rsidR="006C4B71" w:rsidRPr="009B18A2" w:rsidRDefault="006C4B71" w:rsidP="00855CEE">
            <w:pPr>
              <w:autoSpaceDE w:val="0"/>
              <w:autoSpaceDN w:val="0"/>
              <w:adjustRightInd w:val="0"/>
              <w:ind w:left="0"/>
            </w:pPr>
            <w:r w:rsidRPr="009B18A2">
              <w:t>Y axis:1 micron</w:t>
            </w:r>
          </w:p>
          <w:p w:rsidR="006C4B71" w:rsidRPr="009B18A2" w:rsidRDefault="006C4B71" w:rsidP="00855CEE">
            <w:pPr>
              <w:autoSpaceDE w:val="0"/>
              <w:autoSpaceDN w:val="0"/>
              <w:adjustRightInd w:val="0"/>
              <w:ind w:left="0"/>
              <w:rPr>
                <w:color w:val="000000"/>
              </w:rPr>
            </w:pPr>
            <w:r w:rsidRPr="009B18A2">
              <w:t>Z axis :1 micron</w:t>
            </w:r>
          </w:p>
        </w:tc>
        <w:tc>
          <w:tcPr>
            <w:tcW w:w="1440" w:type="dxa"/>
            <w:vMerge/>
            <w:vAlign w:val="center"/>
          </w:tcPr>
          <w:p w:rsidR="006C4B71" w:rsidRDefault="006C4B71" w:rsidP="006361E4">
            <w:pPr>
              <w:tabs>
                <w:tab w:val="left" w:pos="180"/>
              </w:tabs>
              <w:jc w:val="center"/>
            </w:pPr>
          </w:p>
        </w:tc>
      </w:tr>
      <w:tr w:rsidR="006C4B71" w:rsidRPr="001C404C" w:rsidTr="00FD4DB1">
        <w:trPr>
          <w:trHeight w:val="341"/>
        </w:trPr>
        <w:tc>
          <w:tcPr>
            <w:tcW w:w="9198" w:type="dxa"/>
          </w:tcPr>
          <w:p w:rsidR="006C4B71" w:rsidRPr="009B18A2" w:rsidRDefault="006C4B71" w:rsidP="00FD4DB1">
            <w:pPr>
              <w:autoSpaceDE w:val="0"/>
              <w:autoSpaceDN w:val="0"/>
              <w:adjustRightInd w:val="0"/>
              <w:ind w:left="0"/>
              <w:rPr>
                <w:color w:val="000000"/>
              </w:rPr>
            </w:pPr>
            <w:r w:rsidRPr="009B18A2">
              <w:t xml:space="preserve"> Rapid Traverse :</w:t>
            </w:r>
            <w:r w:rsidRPr="009B18A2">
              <w:rPr>
                <w:b/>
                <w:bCs/>
              </w:rPr>
              <w:t>8,000 mm per minute</w:t>
            </w:r>
          </w:p>
        </w:tc>
        <w:tc>
          <w:tcPr>
            <w:tcW w:w="1440" w:type="dxa"/>
            <w:vMerge/>
            <w:vAlign w:val="center"/>
          </w:tcPr>
          <w:p w:rsidR="006C4B71" w:rsidRDefault="006C4B71" w:rsidP="006361E4">
            <w:pPr>
              <w:tabs>
                <w:tab w:val="left" w:pos="180"/>
              </w:tabs>
              <w:jc w:val="center"/>
            </w:pPr>
          </w:p>
        </w:tc>
      </w:tr>
      <w:tr w:rsidR="006C4B71" w:rsidRPr="001C404C" w:rsidTr="00FD4DB1">
        <w:trPr>
          <w:trHeight w:val="368"/>
        </w:trPr>
        <w:tc>
          <w:tcPr>
            <w:tcW w:w="9198" w:type="dxa"/>
          </w:tcPr>
          <w:p w:rsidR="006C4B71" w:rsidRPr="009B18A2" w:rsidRDefault="006C4B71" w:rsidP="00B371DC">
            <w:pPr>
              <w:autoSpaceDE w:val="0"/>
              <w:autoSpaceDN w:val="0"/>
              <w:adjustRightInd w:val="0"/>
              <w:ind w:left="0"/>
            </w:pPr>
            <w:r w:rsidRPr="009B18A2">
              <w:t>Feed Rate:</w:t>
            </w:r>
            <w:r w:rsidRPr="009B18A2">
              <w:rPr>
                <w:b/>
                <w:bCs/>
              </w:rPr>
              <w:t>1 to 2000 mm/min</w:t>
            </w:r>
          </w:p>
        </w:tc>
        <w:tc>
          <w:tcPr>
            <w:tcW w:w="1440" w:type="dxa"/>
            <w:vMerge/>
            <w:vAlign w:val="center"/>
          </w:tcPr>
          <w:p w:rsidR="006C4B71" w:rsidRDefault="006C4B71" w:rsidP="006361E4">
            <w:pPr>
              <w:tabs>
                <w:tab w:val="left" w:pos="180"/>
              </w:tabs>
              <w:jc w:val="center"/>
            </w:pPr>
          </w:p>
        </w:tc>
      </w:tr>
      <w:tr w:rsidR="006C4B71" w:rsidRPr="001C404C" w:rsidTr="00FD4DB1">
        <w:trPr>
          <w:trHeight w:val="359"/>
        </w:trPr>
        <w:tc>
          <w:tcPr>
            <w:tcW w:w="9198" w:type="dxa"/>
          </w:tcPr>
          <w:p w:rsidR="006C4B71" w:rsidRPr="009B18A2" w:rsidRDefault="006C4B71" w:rsidP="00B371DC">
            <w:pPr>
              <w:autoSpaceDE w:val="0"/>
              <w:autoSpaceDN w:val="0"/>
              <w:adjustRightInd w:val="0"/>
              <w:ind w:left="0"/>
              <w:rPr>
                <w:color w:val="000000"/>
              </w:rPr>
            </w:pPr>
            <w:r w:rsidRPr="009B18A2">
              <w:t>Cutting force X / Y / Z:900 / 900/ 1200 N</w:t>
            </w:r>
          </w:p>
        </w:tc>
        <w:tc>
          <w:tcPr>
            <w:tcW w:w="1440" w:type="dxa"/>
            <w:vMerge/>
            <w:vAlign w:val="center"/>
          </w:tcPr>
          <w:p w:rsidR="006C4B71" w:rsidRDefault="006C4B71" w:rsidP="006361E4">
            <w:pPr>
              <w:tabs>
                <w:tab w:val="left" w:pos="180"/>
              </w:tabs>
              <w:jc w:val="center"/>
            </w:pPr>
          </w:p>
        </w:tc>
      </w:tr>
      <w:tr w:rsidR="006C4B71" w:rsidRPr="001C404C" w:rsidTr="00FD4DB1">
        <w:trPr>
          <w:trHeight w:val="341"/>
        </w:trPr>
        <w:tc>
          <w:tcPr>
            <w:tcW w:w="9198" w:type="dxa"/>
          </w:tcPr>
          <w:p w:rsidR="006C4B71" w:rsidRPr="009B18A2" w:rsidRDefault="006C4B71" w:rsidP="00B371DC">
            <w:pPr>
              <w:autoSpaceDE w:val="0"/>
              <w:autoSpaceDN w:val="0"/>
              <w:adjustRightInd w:val="0"/>
              <w:ind w:left="0"/>
              <w:rPr>
                <w:color w:val="000000"/>
              </w:rPr>
            </w:pPr>
            <w:r w:rsidRPr="009B18A2">
              <w:t xml:space="preserve"> Position Accuracy X / Y / Z : 10 micron maximum</w:t>
            </w:r>
          </w:p>
        </w:tc>
        <w:tc>
          <w:tcPr>
            <w:tcW w:w="1440" w:type="dxa"/>
            <w:vMerge/>
            <w:vAlign w:val="center"/>
          </w:tcPr>
          <w:p w:rsidR="006C4B71" w:rsidRDefault="006C4B71" w:rsidP="006361E4">
            <w:pPr>
              <w:tabs>
                <w:tab w:val="left" w:pos="180"/>
              </w:tabs>
              <w:jc w:val="center"/>
            </w:pPr>
          </w:p>
        </w:tc>
      </w:tr>
      <w:tr w:rsidR="006C4B71" w:rsidRPr="001C404C" w:rsidTr="00FD4DB1">
        <w:trPr>
          <w:trHeight w:val="611"/>
        </w:trPr>
        <w:tc>
          <w:tcPr>
            <w:tcW w:w="9198" w:type="dxa"/>
          </w:tcPr>
          <w:p w:rsidR="006C4B71" w:rsidRPr="009B18A2" w:rsidRDefault="006C4B71" w:rsidP="00FD4DB1">
            <w:pPr>
              <w:autoSpaceDE w:val="0"/>
              <w:autoSpaceDN w:val="0"/>
              <w:adjustRightInd w:val="0"/>
              <w:ind w:left="0"/>
              <w:rPr>
                <w:color w:val="000000"/>
              </w:rPr>
            </w:pPr>
            <w:r w:rsidRPr="009B18A2">
              <w:t xml:space="preserve"> Lubrication system Main Spindle,Guide ways and other areas :Automatic Lubrication system to be operated through Software</w:t>
            </w:r>
          </w:p>
        </w:tc>
        <w:tc>
          <w:tcPr>
            <w:tcW w:w="1440" w:type="dxa"/>
            <w:vMerge/>
            <w:vAlign w:val="center"/>
          </w:tcPr>
          <w:p w:rsidR="006C4B71" w:rsidRDefault="006C4B71" w:rsidP="006361E4">
            <w:pPr>
              <w:tabs>
                <w:tab w:val="left" w:pos="180"/>
              </w:tabs>
              <w:jc w:val="center"/>
            </w:pPr>
          </w:p>
        </w:tc>
      </w:tr>
      <w:tr w:rsidR="006C4B71" w:rsidRPr="001C404C" w:rsidTr="00FD4DB1">
        <w:trPr>
          <w:trHeight w:val="368"/>
        </w:trPr>
        <w:tc>
          <w:tcPr>
            <w:tcW w:w="9198" w:type="dxa"/>
          </w:tcPr>
          <w:p w:rsidR="006C4B71" w:rsidRPr="009B18A2" w:rsidRDefault="006C4B71" w:rsidP="00654BA0">
            <w:pPr>
              <w:autoSpaceDE w:val="0"/>
              <w:autoSpaceDN w:val="0"/>
              <w:adjustRightInd w:val="0"/>
              <w:ind w:left="0"/>
              <w:rPr>
                <w:color w:val="000000"/>
              </w:rPr>
            </w:pPr>
            <w:r w:rsidRPr="009B18A2">
              <w:t>Safety devices needed :Fully enclosed working area. Limit switches for X and Z axesEmergency Off</w:t>
            </w:r>
          </w:p>
        </w:tc>
        <w:tc>
          <w:tcPr>
            <w:tcW w:w="1440" w:type="dxa"/>
            <w:vMerge/>
            <w:vAlign w:val="center"/>
          </w:tcPr>
          <w:p w:rsidR="006C4B71" w:rsidRDefault="006C4B71" w:rsidP="006361E4">
            <w:pPr>
              <w:tabs>
                <w:tab w:val="left" w:pos="180"/>
              </w:tabs>
              <w:jc w:val="center"/>
            </w:pPr>
          </w:p>
        </w:tc>
      </w:tr>
      <w:tr w:rsidR="006C4B71" w:rsidRPr="001C404C" w:rsidTr="00FD4DB1">
        <w:trPr>
          <w:trHeight w:val="584"/>
        </w:trPr>
        <w:tc>
          <w:tcPr>
            <w:tcW w:w="9198" w:type="dxa"/>
          </w:tcPr>
          <w:p w:rsidR="006C4B71" w:rsidRPr="009B18A2" w:rsidRDefault="006C4B71" w:rsidP="00FD4DB1">
            <w:pPr>
              <w:autoSpaceDE w:val="0"/>
              <w:autoSpaceDN w:val="0"/>
              <w:adjustRightInd w:val="0"/>
              <w:ind w:left="0"/>
              <w:rPr>
                <w:color w:val="000000"/>
              </w:rPr>
            </w:pPr>
            <w:r w:rsidRPr="009B18A2">
              <w:lastRenderedPageBreak/>
              <w:t>CONTROL: 24 V DC Signal voltage. With surge protection for Sudden ON / OFF of Electrical supply or Surge Voltage or Current</w:t>
            </w:r>
            <w:r w:rsidR="00654BA0" w:rsidRPr="009B18A2">
              <w:t>.</w:t>
            </w:r>
          </w:p>
        </w:tc>
        <w:tc>
          <w:tcPr>
            <w:tcW w:w="1440" w:type="dxa"/>
            <w:vMerge/>
            <w:vAlign w:val="center"/>
          </w:tcPr>
          <w:p w:rsidR="006C4B71" w:rsidRDefault="006C4B71" w:rsidP="006361E4">
            <w:pPr>
              <w:tabs>
                <w:tab w:val="left" w:pos="180"/>
              </w:tabs>
              <w:jc w:val="center"/>
            </w:pPr>
          </w:p>
        </w:tc>
      </w:tr>
      <w:tr w:rsidR="006C4B71" w:rsidRPr="001C404C" w:rsidTr="00FD4DB1">
        <w:trPr>
          <w:trHeight w:val="611"/>
        </w:trPr>
        <w:tc>
          <w:tcPr>
            <w:tcW w:w="9198" w:type="dxa"/>
          </w:tcPr>
          <w:p w:rsidR="006C4B71" w:rsidRPr="009B18A2" w:rsidRDefault="006C4B71" w:rsidP="00FD4DB1">
            <w:pPr>
              <w:autoSpaceDE w:val="0"/>
              <w:autoSpaceDN w:val="0"/>
              <w:adjustRightInd w:val="0"/>
              <w:ind w:left="0"/>
              <w:rPr>
                <w:color w:val="000000"/>
              </w:rPr>
            </w:pPr>
            <w:r w:rsidRPr="009B18A2">
              <w:t xml:space="preserve"> Type of Control System: PLC Controller of Servodrives with Modbus communication facility to PC. Controller should be able to emulate Fanuc /Siemens/ Heidenhein Controllers</w:t>
            </w:r>
            <w:r w:rsidR="00FD4DB1">
              <w:t>.</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FD4DB1">
            <w:pPr>
              <w:autoSpaceDE w:val="0"/>
              <w:autoSpaceDN w:val="0"/>
              <w:adjustRightInd w:val="0"/>
              <w:ind w:left="0"/>
            </w:pPr>
            <w:r w:rsidRPr="009B18A2">
              <w:t xml:space="preserve"> COMPLETE TRAINING </w:t>
            </w:r>
            <w:r w:rsidR="00654BA0" w:rsidRPr="009B18A2">
              <w:t>:</w:t>
            </w:r>
            <w:r w:rsidRPr="009B18A2">
              <w:t>MODULE It must have complete CAD-CAM Solution &amp; DNC Facility</w:t>
            </w:r>
            <w:r w:rsidR="00654BA0" w:rsidRPr="009B18A2">
              <w:t>namely</w:t>
            </w:r>
            <w:r w:rsidRPr="009B18A2">
              <w:t>1) 3D Model &amp; 2D facility</w:t>
            </w:r>
          </w:p>
          <w:p w:rsidR="006C4B71" w:rsidRPr="009B18A2" w:rsidRDefault="006C4B71" w:rsidP="00FD4DB1">
            <w:pPr>
              <w:autoSpaceDE w:val="0"/>
              <w:autoSpaceDN w:val="0"/>
              <w:adjustRightInd w:val="0"/>
              <w:ind w:left="0"/>
              <w:rPr>
                <w:color w:val="000000"/>
              </w:rPr>
            </w:pPr>
            <w:r w:rsidRPr="009B18A2">
              <w:t>2) CAD program from Industry should be machined on Trainer</w:t>
            </w:r>
          </w:p>
        </w:tc>
        <w:tc>
          <w:tcPr>
            <w:tcW w:w="1440" w:type="dxa"/>
            <w:vMerge/>
            <w:vAlign w:val="center"/>
          </w:tcPr>
          <w:p w:rsidR="006C4B71" w:rsidRDefault="006C4B71" w:rsidP="006361E4">
            <w:pPr>
              <w:tabs>
                <w:tab w:val="left" w:pos="180"/>
              </w:tabs>
              <w:jc w:val="center"/>
            </w:pPr>
          </w:p>
        </w:tc>
      </w:tr>
      <w:tr w:rsidR="006C4B71" w:rsidRPr="001C404C" w:rsidTr="00FD4DB1">
        <w:trPr>
          <w:trHeight w:val="584"/>
        </w:trPr>
        <w:tc>
          <w:tcPr>
            <w:tcW w:w="9198" w:type="dxa"/>
          </w:tcPr>
          <w:p w:rsidR="006C4B71" w:rsidRPr="009B18A2" w:rsidRDefault="006C4B71" w:rsidP="00FD4DB1">
            <w:pPr>
              <w:autoSpaceDE w:val="0"/>
              <w:autoSpaceDN w:val="0"/>
              <w:adjustRightInd w:val="0"/>
              <w:ind w:left="0"/>
              <w:rPr>
                <w:color w:val="000000"/>
              </w:rPr>
            </w:pPr>
            <w:r w:rsidRPr="009B18A2">
              <w:t>CAD Software Linking facility : CAD Model linking facility from Autocad, Unigraphics, Proe, Catia should be able to IMPORT</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654BA0">
            <w:pPr>
              <w:autoSpaceDE w:val="0"/>
              <w:autoSpaceDN w:val="0"/>
              <w:adjustRightInd w:val="0"/>
              <w:ind w:left="0"/>
            </w:pPr>
            <w:r w:rsidRPr="009B18A2">
              <w:t xml:space="preserve"> Co-ordinate system :Cartesian Coordinate as well as Polar Co-ordinate programming  facility to be provided.</w:t>
            </w:r>
          </w:p>
          <w:p w:rsidR="006C4B71" w:rsidRPr="00FD4DB1" w:rsidRDefault="00FD4DB1" w:rsidP="00FD4DB1">
            <w:pPr>
              <w:autoSpaceDE w:val="0"/>
              <w:autoSpaceDN w:val="0"/>
              <w:adjustRightInd w:val="0"/>
              <w:spacing w:line="276" w:lineRule="auto"/>
              <w:ind w:left="0"/>
            </w:pPr>
            <w:r>
              <w:t>*</w:t>
            </w:r>
            <w:r w:rsidR="006C4B71" w:rsidRPr="00FD4DB1">
              <w:t>Industrial GRADE MOP : Industrial Grade MOP for user Interface with Online RESET ,</w:t>
            </w:r>
          </w:p>
          <w:p w:rsidR="006C4B71" w:rsidRPr="009B18A2" w:rsidRDefault="00FD4DB1" w:rsidP="00FD4DB1">
            <w:pPr>
              <w:autoSpaceDE w:val="0"/>
              <w:autoSpaceDN w:val="0"/>
              <w:adjustRightInd w:val="0"/>
              <w:spacing w:line="276" w:lineRule="auto"/>
              <w:ind w:left="0"/>
              <w:rPr>
                <w:color w:val="000000"/>
              </w:rPr>
            </w:pPr>
            <w:r>
              <w:t>*</w:t>
            </w:r>
            <w:r w:rsidR="006C4B71" w:rsidRPr="00FD4DB1">
              <w:t>AXIS DRIVES :Axis movements with Siemens / Fanuc / Mitsubishi Servomotors       and Drives with Encoder above 10000 ppr</w:t>
            </w:r>
          </w:p>
        </w:tc>
        <w:tc>
          <w:tcPr>
            <w:tcW w:w="1440" w:type="dxa"/>
            <w:vMerge/>
            <w:vAlign w:val="center"/>
          </w:tcPr>
          <w:p w:rsidR="006C4B71" w:rsidRDefault="006C4B71" w:rsidP="006361E4">
            <w:pPr>
              <w:tabs>
                <w:tab w:val="left" w:pos="180"/>
              </w:tabs>
              <w:jc w:val="center"/>
            </w:pPr>
          </w:p>
        </w:tc>
      </w:tr>
      <w:tr w:rsidR="006C4B71" w:rsidRPr="001C404C" w:rsidTr="00FD4DB1">
        <w:trPr>
          <w:trHeight w:val="386"/>
        </w:trPr>
        <w:tc>
          <w:tcPr>
            <w:tcW w:w="9198" w:type="dxa"/>
          </w:tcPr>
          <w:p w:rsidR="006C4B71" w:rsidRPr="009B18A2" w:rsidRDefault="006C4B71" w:rsidP="00B371DC">
            <w:pPr>
              <w:autoSpaceDE w:val="0"/>
              <w:autoSpaceDN w:val="0"/>
              <w:adjustRightInd w:val="0"/>
              <w:ind w:left="0"/>
              <w:rPr>
                <w:color w:val="000000"/>
              </w:rPr>
            </w:pPr>
            <w:r w:rsidRPr="009B18A2">
              <w:t xml:space="preserve"> Main Supply :Main supply required (stabilized), 230 volts, 1 phase,50Hz and415 V 3 Ph</w:t>
            </w:r>
          </w:p>
        </w:tc>
        <w:tc>
          <w:tcPr>
            <w:tcW w:w="1440" w:type="dxa"/>
            <w:vMerge/>
            <w:vAlign w:val="center"/>
          </w:tcPr>
          <w:p w:rsidR="006C4B71" w:rsidRDefault="006C4B71" w:rsidP="006361E4">
            <w:pPr>
              <w:tabs>
                <w:tab w:val="left" w:pos="180"/>
              </w:tabs>
              <w:jc w:val="center"/>
            </w:pPr>
          </w:p>
        </w:tc>
      </w:tr>
      <w:tr w:rsidR="006C4B71" w:rsidRPr="001C404C" w:rsidTr="00FD4DB1">
        <w:trPr>
          <w:trHeight w:val="386"/>
        </w:trPr>
        <w:tc>
          <w:tcPr>
            <w:tcW w:w="9198" w:type="dxa"/>
          </w:tcPr>
          <w:p w:rsidR="006C4B71" w:rsidRPr="009B18A2" w:rsidRDefault="006C4B71" w:rsidP="00B371DC">
            <w:pPr>
              <w:tabs>
                <w:tab w:val="left" w:pos="1860"/>
              </w:tabs>
              <w:autoSpaceDE w:val="0"/>
              <w:autoSpaceDN w:val="0"/>
              <w:adjustRightInd w:val="0"/>
              <w:ind w:left="0"/>
            </w:pPr>
            <w:r w:rsidRPr="009B18A2">
              <w:t xml:space="preserve"> Main Spindle Motor :2HP</w:t>
            </w:r>
          </w:p>
        </w:tc>
        <w:tc>
          <w:tcPr>
            <w:tcW w:w="1440" w:type="dxa"/>
            <w:vMerge/>
            <w:vAlign w:val="center"/>
          </w:tcPr>
          <w:p w:rsidR="006C4B71" w:rsidRDefault="006C4B71" w:rsidP="006361E4">
            <w:pPr>
              <w:tabs>
                <w:tab w:val="left" w:pos="180"/>
              </w:tabs>
              <w:jc w:val="center"/>
            </w:pPr>
          </w:p>
        </w:tc>
      </w:tr>
      <w:tr w:rsidR="006C4B71" w:rsidRPr="001C404C" w:rsidTr="00FD4DB1">
        <w:trPr>
          <w:trHeight w:val="386"/>
        </w:trPr>
        <w:tc>
          <w:tcPr>
            <w:tcW w:w="9198" w:type="dxa"/>
          </w:tcPr>
          <w:p w:rsidR="006C4B71" w:rsidRPr="009B18A2" w:rsidRDefault="006C4B71" w:rsidP="00FD4DB1">
            <w:pPr>
              <w:autoSpaceDE w:val="0"/>
              <w:autoSpaceDN w:val="0"/>
              <w:adjustRightInd w:val="0"/>
              <w:ind w:left="0"/>
              <w:rPr>
                <w:color w:val="000000"/>
              </w:rPr>
            </w:pPr>
            <w:r w:rsidRPr="009B18A2">
              <w:t>Main Spindle Controller: VFD Controller with Encod</w:t>
            </w:r>
            <w:r w:rsidR="00FD4DB1">
              <w:t>er Feeder for specific position</w:t>
            </w:r>
            <w:r w:rsidRPr="009B18A2">
              <w:t xml:space="preserve"> Control</w:t>
            </w:r>
            <w:r w:rsidR="00FD4DB1">
              <w:t>.</w:t>
            </w:r>
          </w:p>
        </w:tc>
        <w:tc>
          <w:tcPr>
            <w:tcW w:w="1440" w:type="dxa"/>
            <w:vMerge/>
            <w:vAlign w:val="center"/>
          </w:tcPr>
          <w:p w:rsidR="006C4B71" w:rsidRDefault="006C4B71" w:rsidP="006361E4">
            <w:pPr>
              <w:tabs>
                <w:tab w:val="left" w:pos="180"/>
              </w:tabs>
              <w:jc w:val="center"/>
            </w:pPr>
          </w:p>
        </w:tc>
      </w:tr>
      <w:tr w:rsidR="006C4B71" w:rsidRPr="001C404C" w:rsidTr="00FD4DB1">
        <w:trPr>
          <w:trHeight w:val="584"/>
        </w:trPr>
        <w:tc>
          <w:tcPr>
            <w:tcW w:w="9198" w:type="dxa"/>
          </w:tcPr>
          <w:p w:rsidR="006C4B71" w:rsidRPr="009B18A2" w:rsidRDefault="006C4B71" w:rsidP="00FD4DB1">
            <w:pPr>
              <w:autoSpaceDE w:val="0"/>
              <w:autoSpaceDN w:val="0"/>
              <w:adjustRightInd w:val="0"/>
              <w:ind w:left="340" w:hanging="340"/>
              <w:rPr>
                <w:color w:val="000000"/>
              </w:rPr>
            </w:pPr>
            <w:r w:rsidRPr="009B18A2">
              <w:t>Machine Link: RS-232 link/ RS-485 and USB cable f</w:t>
            </w:r>
            <w:r w:rsidR="0020562E">
              <w:t xml:space="preserve">rom PC to machine and  Ethernet </w:t>
            </w:r>
            <w:r w:rsidRPr="009B18A2">
              <w:t>Communication</w:t>
            </w:r>
          </w:p>
        </w:tc>
        <w:tc>
          <w:tcPr>
            <w:tcW w:w="1440" w:type="dxa"/>
            <w:vMerge/>
            <w:vAlign w:val="center"/>
          </w:tcPr>
          <w:p w:rsidR="006C4B71" w:rsidRDefault="006C4B71" w:rsidP="006361E4">
            <w:pPr>
              <w:tabs>
                <w:tab w:val="left" w:pos="180"/>
              </w:tabs>
              <w:jc w:val="center"/>
            </w:pPr>
          </w:p>
        </w:tc>
      </w:tr>
      <w:tr w:rsidR="006C4B71" w:rsidRPr="001C404C" w:rsidTr="00FD4DB1">
        <w:trPr>
          <w:trHeight w:val="449"/>
        </w:trPr>
        <w:tc>
          <w:tcPr>
            <w:tcW w:w="9198" w:type="dxa"/>
          </w:tcPr>
          <w:p w:rsidR="006C4B71" w:rsidRPr="009B18A2" w:rsidRDefault="006C4B71" w:rsidP="00FD4DB1">
            <w:pPr>
              <w:autoSpaceDE w:val="0"/>
              <w:autoSpaceDN w:val="0"/>
              <w:adjustRightInd w:val="0"/>
              <w:ind w:left="0"/>
              <w:rPr>
                <w:color w:val="000000"/>
              </w:rPr>
            </w:pPr>
            <w:r w:rsidRPr="009B18A2">
              <w:t>Software :Programming and operating software and manuals withcourseware &amp; project book</w:t>
            </w:r>
          </w:p>
        </w:tc>
        <w:tc>
          <w:tcPr>
            <w:tcW w:w="1440" w:type="dxa"/>
            <w:vMerge/>
            <w:vAlign w:val="center"/>
          </w:tcPr>
          <w:p w:rsidR="006C4B71" w:rsidRDefault="006C4B71" w:rsidP="006361E4">
            <w:pPr>
              <w:tabs>
                <w:tab w:val="left" w:pos="180"/>
              </w:tabs>
              <w:jc w:val="center"/>
            </w:pPr>
          </w:p>
        </w:tc>
      </w:tr>
      <w:tr w:rsidR="006C4B71" w:rsidRPr="001C404C" w:rsidTr="00FD4DB1">
        <w:trPr>
          <w:trHeight w:val="350"/>
        </w:trPr>
        <w:tc>
          <w:tcPr>
            <w:tcW w:w="9198" w:type="dxa"/>
          </w:tcPr>
          <w:p w:rsidR="006C4B71" w:rsidRPr="009B18A2" w:rsidRDefault="006C4B71" w:rsidP="00FD4DB1">
            <w:pPr>
              <w:autoSpaceDE w:val="0"/>
              <w:autoSpaceDN w:val="0"/>
              <w:adjustRightInd w:val="0"/>
              <w:ind w:left="0"/>
              <w:rPr>
                <w:color w:val="000000"/>
              </w:rPr>
            </w:pPr>
            <w:r w:rsidRPr="009B18A2">
              <w:t>Coolant : Flood coolant system of capacity of 4 liters</w:t>
            </w:r>
          </w:p>
        </w:tc>
        <w:tc>
          <w:tcPr>
            <w:tcW w:w="1440" w:type="dxa"/>
            <w:vMerge/>
            <w:vAlign w:val="center"/>
          </w:tcPr>
          <w:p w:rsidR="006C4B71" w:rsidRDefault="006C4B71" w:rsidP="006361E4">
            <w:pPr>
              <w:tabs>
                <w:tab w:val="left" w:pos="180"/>
              </w:tabs>
              <w:jc w:val="center"/>
            </w:pPr>
          </w:p>
        </w:tc>
      </w:tr>
      <w:tr w:rsidR="006C4B71" w:rsidRPr="001C404C" w:rsidTr="00FD4DB1">
        <w:trPr>
          <w:trHeight w:val="350"/>
        </w:trPr>
        <w:tc>
          <w:tcPr>
            <w:tcW w:w="9198" w:type="dxa"/>
          </w:tcPr>
          <w:p w:rsidR="006C4B71" w:rsidRPr="009B18A2" w:rsidRDefault="006C4B71" w:rsidP="00FD4DB1">
            <w:pPr>
              <w:autoSpaceDE w:val="0"/>
              <w:autoSpaceDN w:val="0"/>
              <w:adjustRightInd w:val="0"/>
              <w:ind w:left="0"/>
              <w:rPr>
                <w:color w:val="000000"/>
              </w:rPr>
            </w:pPr>
            <w:r w:rsidRPr="009B18A2">
              <w:t>Guard : Totally enclosed high visibility guard</w:t>
            </w:r>
          </w:p>
        </w:tc>
        <w:tc>
          <w:tcPr>
            <w:tcW w:w="1440" w:type="dxa"/>
            <w:vMerge/>
            <w:vAlign w:val="center"/>
          </w:tcPr>
          <w:p w:rsidR="006C4B71" w:rsidRDefault="006C4B71" w:rsidP="006361E4">
            <w:pPr>
              <w:tabs>
                <w:tab w:val="left" w:pos="180"/>
              </w:tabs>
              <w:jc w:val="center"/>
            </w:pPr>
          </w:p>
        </w:tc>
      </w:tr>
      <w:tr w:rsidR="006C4B71" w:rsidRPr="001C404C" w:rsidTr="00FD4DB1">
        <w:trPr>
          <w:trHeight w:val="440"/>
        </w:trPr>
        <w:tc>
          <w:tcPr>
            <w:tcW w:w="9198" w:type="dxa"/>
          </w:tcPr>
          <w:p w:rsidR="006C4B71" w:rsidRPr="009B18A2" w:rsidRDefault="006C4B71" w:rsidP="00FD4DB1">
            <w:pPr>
              <w:autoSpaceDE w:val="0"/>
              <w:autoSpaceDN w:val="0"/>
              <w:adjustRightInd w:val="0"/>
              <w:ind w:left="0"/>
              <w:rPr>
                <w:color w:val="000000"/>
              </w:rPr>
            </w:pPr>
            <w:r w:rsidRPr="009B18A2">
              <w:t>SAFETY SYSTEM :Emergency stop button,  Axes limit switches</w:t>
            </w:r>
          </w:p>
        </w:tc>
        <w:tc>
          <w:tcPr>
            <w:tcW w:w="1440" w:type="dxa"/>
            <w:vMerge/>
            <w:vAlign w:val="center"/>
          </w:tcPr>
          <w:p w:rsidR="006C4B71" w:rsidRDefault="006C4B71" w:rsidP="006361E4">
            <w:pPr>
              <w:tabs>
                <w:tab w:val="left" w:pos="180"/>
              </w:tabs>
              <w:jc w:val="center"/>
            </w:pPr>
          </w:p>
        </w:tc>
      </w:tr>
      <w:tr w:rsidR="006C4B71" w:rsidRPr="001C404C" w:rsidTr="00FD4DB1">
        <w:trPr>
          <w:trHeight w:val="440"/>
        </w:trPr>
        <w:tc>
          <w:tcPr>
            <w:tcW w:w="9198" w:type="dxa"/>
          </w:tcPr>
          <w:p w:rsidR="006C4B71" w:rsidRPr="009B18A2" w:rsidRDefault="006C4B71" w:rsidP="00FD4DB1">
            <w:pPr>
              <w:autoSpaceDE w:val="0"/>
              <w:autoSpaceDN w:val="0"/>
              <w:adjustRightInd w:val="0"/>
              <w:ind w:left="0"/>
              <w:rPr>
                <w:color w:val="000000"/>
              </w:rPr>
            </w:pPr>
            <w:r w:rsidRPr="009B18A2">
              <w:t>Tool Path :Tool path graphics to verify program prior to machining</w:t>
            </w:r>
          </w:p>
        </w:tc>
        <w:tc>
          <w:tcPr>
            <w:tcW w:w="1440" w:type="dxa"/>
            <w:vMerge/>
            <w:vAlign w:val="center"/>
          </w:tcPr>
          <w:p w:rsidR="006C4B71" w:rsidRDefault="006C4B71" w:rsidP="006361E4">
            <w:pPr>
              <w:tabs>
                <w:tab w:val="left" w:pos="180"/>
              </w:tabs>
              <w:jc w:val="center"/>
            </w:pPr>
          </w:p>
        </w:tc>
      </w:tr>
      <w:tr w:rsidR="006C4B71" w:rsidRPr="001C404C" w:rsidTr="00FD4DB1">
        <w:trPr>
          <w:trHeight w:val="422"/>
        </w:trPr>
        <w:tc>
          <w:tcPr>
            <w:tcW w:w="9198" w:type="dxa"/>
          </w:tcPr>
          <w:p w:rsidR="006C4B71" w:rsidRPr="009B18A2" w:rsidRDefault="006C4B71" w:rsidP="00FD4DB1">
            <w:pPr>
              <w:autoSpaceDE w:val="0"/>
              <w:autoSpaceDN w:val="0"/>
              <w:adjustRightInd w:val="0"/>
              <w:ind w:left="0"/>
              <w:rPr>
                <w:color w:val="000000"/>
              </w:rPr>
            </w:pPr>
            <w:r w:rsidRPr="009B18A2">
              <w:t xml:space="preserve"> Job Scaling facility and canned cycles :Required</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654BA0">
            <w:pPr>
              <w:autoSpaceDE w:val="0"/>
              <w:autoSpaceDN w:val="0"/>
              <w:adjustRightInd w:val="0"/>
              <w:ind w:left="0"/>
              <w:rPr>
                <w:color w:val="000000"/>
              </w:rPr>
            </w:pPr>
            <w:r w:rsidRPr="009B18A2">
              <w:rPr>
                <w:b/>
                <w:bCs/>
              </w:rPr>
              <w:t>Control software features:</w:t>
            </w:r>
            <w:r w:rsidRPr="009B18A2">
              <w:t xml:space="preserve"> Programming format :Programming format with Siemens and Fanuc and ISO codes</w:t>
            </w:r>
            <w:r w:rsidR="00654BA0" w:rsidRPr="009B18A2">
              <w:t>,</w:t>
            </w:r>
            <w:r w:rsidRPr="009B18A2">
              <w:rPr>
                <w:b/>
                <w:bCs/>
              </w:rPr>
              <w:t>PC Based Software</w:t>
            </w:r>
            <w:r w:rsidRPr="009B18A2">
              <w:t xml:space="preserve"> : Window Based PC Software which should work on Window –XPPlatform. It must provide online 3D Graphics</w:t>
            </w:r>
            <w:r w:rsidR="00654BA0" w:rsidRPr="009B18A2">
              <w:t>.</w:t>
            </w:r>
            <w:r w:rsidRPr="009B18A2">
              <w:rPr>
                <w:b/>
                <w:bCs/>
              </w:rPr>
              <w:t>Programming facilities</w:t>
            </w:r>
            <w:r w:rsidRPr="009B18A2">
              <w:t xml:space="preserve"> : MDI Programming facilities</w:t>
            </w:r>
            <w:r w:rsidR="00654BA0" w:rsidRPr="009B18A2">
              <w:t xml:space="preserve">. </w:t>
            </w:r>
            <w:r w:rsidRPr="009B18A2">
              <w:rPr>
                <w:b/>
                <w:bCs/>
              </w:rPr>
              <w:t>Interpolation</w:t>
            </w:r>
            <w:r w:rsidRPr="009B18A2">
              <w:t xml:space="preserve"> : Full circular and linear interpolation Programming units : Imperil / metric programming</w:t>
            </w:r>
            <w:r w:rsidR="00654BA0" w:rsidRPr="009B18A2">
              <w:t>.</w:t>
            </w:r>
            <w:r w:rsidRPr="009B18A2">
              <w:rPr>
                <w:b/>
                <w:bCs/>
              </w:rPr>
              <w:t>Subprogram</w:t>
            </w:r>
            <w:r w:rsidRPr="009B18A2">
              <w:t>:Subprogram with repeat facility / program call Machine Stop :Manual and programmable machine stops</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B371DC">
            <w:pPr>
              <w:autoSpaceDE w:val="0"/>
              <w:autoSpaceDN w:val="0"/>
              <w:adjustRightInd w:val="0"/>
              <w:ind w:left="0"/>
            </w:pPr>
            <w:r w:rsidRPr="009B18A2">
              <w:t xml:space="preserve"> SOFTWARE REQUIREMENTS For Programming</w:t>
            </w:r>
          </w:p>
          <w:p w:rsidR="006C4B71" w:rsidRPr="009B18A2" w:rsidRDefault="006C4B71" w:rsidP="00B371DC">
            <w:pPr>
              <w:autoSpaceDE w:val="0"/>
              <w:autoSpaceDN w:val="0"/>
              <w:adjustRightInd w:val="0"/>
            </w:pPr>
            <w:r w:rsidRPr="009B18A2">
              <w:t>Datum shift Program verification via dry run facility</w:t>
            </w:r>
          </w:p>
          <w:p w:rsidR="006C4B71" w:rsidRPr="009B18A2" w:rsidRDefault="006C4B71" w:rsidP="00B371DC">
            <w:r w:rsidRPr="009B18A2">
              <w:t>Tool and program offset can be saved to the disc.</w:t>
            </w:r>
          </w:p>
          <w:p w:rsidR="006C4B71" w:rsidRPr="009B18A2" w:rsidRDefault="006C4B71" w:rsidP="00B371DC">
            <w:r w:rsidRPr="009B18A2">
              <w:t>Program verification via dry run facility.</w:t>
            </w:r>
          </w:p>
          <w:p w:rsidR="006C4B71" w:rsidRPr="009B18A2" w:rsidRDefault="006C4B71" w:rsidP="00B371DC">
            <w:pPr>
              <w:autoSpaceDE w:val="0"/>
              <w:autoSpaceDN w:val="0"/>
              <w:adjustRightInd w:val="0"/>
            </w:pPr>
            <w:r w:rsidRPr="009B18A2">
              <w:t>Full G and M code listing with context sensitive help.</w:t>
            </w:r>
          </w:p>
          <w:p w:rsidR="006C4B71" w:rsidRPr="009B18A2" w:rsidRDefault="006C4B71" w:rsidP="0020562E">
            <w:pPr>
              <w:autoSpaceDE w:val="0"/>
              <w:autoSpaceDN w:val="0"/>
              <w:adjustRightInd w:val="0"/>
              <w:rPr>
                <w:color w:val="000000"/>
              </w:rPr>
            </w:pPr>
            <w:r w:rsidRPr="009B18A2">
              <w:t>Single block or auto execution</w:t>
            </w:r>
            <w:r w:rsidR="00654BA0" w:rsidRPr="009B18A2">
              <w:t>,</w:t>
            </w:r>
            <w:r w:rsidRPr="009B18A2">
              <w:t>Block skip function</w:t>
            </w:r>
            <w:r w:rsidR="00654BA0" w:rsidRPr="009B18A2">
              <w:t>,</w:t>
            </w:r>
            <w:r w:rsidRPr="009B18A2">
              <w:t>Block search facility</w:t>
            </w:r>
            <w:r w:rsidR="0020562E">
              <w:t>.</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654BA0">
            <w:pPr>
              <w:autoSpaceDE w:val="0"/>
              <w:autoSpaceDN w:val="0"/>
              <w:adjustRightInd w:val="0"/>
              <w:ind w:left="0"/>
            </w:pPr>
            <w:r w:rsidRPr="009B18A2">
              <w:t>2D and 3D simulation: dynamic zooming, color coding of tools, different move types-rapid /linear/arc distinguished by colours, user defined tool shapes and sectional views. Comprehensive tool-path graphics including 2D &amp;3D color simulation, tool-path plot and machining process simulation with tool animation</w:t>
            </w:r>
          </w:p>
          <w:p w:rsidR="006C4B71" w:rsidRPr="009B18A2" w:rsidRDefault="006C4B71" w:rsidP="00B371DC">
            <w:pPr>
              <w:pStyle w:val="ListParagraph"/>
              <w:numPr>
                <w:ilvl w:val="0"/>
                <w:numId w:val="13"/>
              </w:numPr>
              <w:autoSpaceDE w:val="0"/>
              <w:autoSpaceDN w:val="0"/>
              <w:adjustRightInd w:val="0"/>
              <w:spacing w:line="276" w:lineRule="auto"/>
            </w:pPr>
            <w:r w:rsidRPr="009B18A2">
              <w:t>Directory listing</w:t>
            </w:r>
          </w:p>
          <w:p w:rsidR="006C4B71" w:rsidRPr="009B18A2" w:rsidRDefault="006C4B71" w:rsidP="00B371DC">
            <w:pPr>
              <w:pStyle w:val="ListParagraph"/>
              <w:numPr>
                <w:ilvl w:val="0"/>
                <w:numId w:val="13"/>
              </w:numPr>
              <w:autoSpaceDE w:val="0"/>
              <w:autoSpaceDN w:val="0"/>
              <w:adjustRightInd w:val="0"/>
              <w:spacing w:line="276" w:lineRule="auto"/>
            </w:pPr>
            <w:r w:rsidRPr="009B18A2">
              <w:t>Program merging facility</w:t>
            </w:r>
          </w:p>
          <w:p w:rsidR="006C4B71" w:rsidRPr="009B18A2" w:rsidRDefault="006C4B71" w:rsidP="00B371DC">
            <w:pPr>
              <w:pStyle w:val="ListParagraph"/>
              <w:numPr>
                <w:ilvl w:val="0"/>
                <w:numId w:val="13"/>
              </w:numPr>
              <w:autoSpaceDE w:val="0"/>
              <w:autoSpaceDN w:val="0"/>
              <w:adjustRightInd w:val="0"/>
              <w:spacing w:line="276" w:lineRule="auto"/>
            </w:pPr>
            <w:r w:rsidRPr="009B18A2">
              <w:t>Automatic error checking with message</w:t>
            </w:r>
          </w:p>
          <w:p w:rsidR="006C4B71" w:rsidRPr="009B18A2" w:rsidRDefault="006C4B71" w:rsidP="00B371DC">
            <w:pPr>
              <w:pStyle w:val="ListParagraph"/>
              <w:numPr>
                <w:ilvl w:val="0"/>
                <w:numId w:val="13"/>
              </w:numPr>
              <w:autoSpaceDE w:val="0"/>
              <w:autoSpaceDN w:val="0"/>
              <w:adjustRightInd w:val="0"/>
              <w:spacing w:line="276" w:lineRule="auto"/>
            </w:pPr>
            <w:r w:rsidRPr="009B18A2">
              <w:t>Continuous and incremental jog modes with variable feed rates.</w:t>
            </w:r>
          </w:p>
          <w:p w:rsidR="006C4B71" w:rsidRPr="009B18A2" w:rsidRDefault="006C4B71" w:rsidP="00B371DC">
            <w:pPr>
              <w:pStyle w:val="ListParagraph"/>
              <w:numPr>
                <w:ilvl w:val="0"/>
                <w:numId w:val="13"/>
              </w:numPr>
              <w:autoSpaceDE w:val="0"/>
              <w:autoSpaceDN w:val="0"/>
              <w:adjustRightInd w:val="0"/>
              <w:spacing w:line="276" w:lineRule="auto"/>
            </w:pPr>
            <w:r w:rsidRPr="009B18A2">
              <w:t>Screen axis display for distance to go values.</w:t>
            </w:r>
          </w:p>
          <w:p w:rsidR="006C4B71" w:rsidRPr="009B18A2" w:rsidRDefault="006C4B71" w:rsidP="00B371DC">
            <w:pPr>
              <w:pStyle w:val="ListParagraph"/>
              <w:numPr>
                <w:ilvl w:val="0"/>
                <w:numId w:val="13"/>
              </w:numPr>
              <w:autoSpaceDE w:val="0"/>
              <w:autoSpaceDN w:val="0"/>
              <w:adjustRightInd w:val="0"/>
              <w:spacing w:line="276" w:lineRule="auto"/>
            </w:pPr>
            <w:r w:rsidRPr="009B18A2">
              <w:lastRenderedPageBreak/>
              <w:t>Full edit mode allowing alters, delete, insert.</w:t>
            </w:r>
          </w:p>
          <w:p w:rsidR="006C4B71" w:rsidRPr="009B18A2" w:rsidRDefault="006C4B71" w:rsidP="00B371DC">
            <w:pPr>
              <w:pStyle w:val="ListParagraph"/>
              <w:numPr>
                <w:ilvl w:val="0"/>
                <w:numId w:val="13"/>
              </w:numPr>
              <w:autoSpaceDE w:val="0"/>
              <w:autoSpaceDN w:val="0"/>
              <w:adjustRightInd w:val="0"/>
              <w:spacing w:line="276" w:lineRule="auto"/>
            </w:pPr>
            <w:r w:rsidRPr="009B18A2">
              <w:t>Cycle start/hold</w:t>
            </w:r>
          </w:p>
          <w:p w:rsidR="006C4B71" w:rsidRPr="009B18A2" w:rsidRDefault="006C4B71" w:rsidP="00B371DC">
            <w:pPr>
              <w:pStyle w:val="ListParagraph"/>
              <w:numPr>
                <w:ilvl w:val="0"/>
                <w:numId w:val="13"/>
              </w:numPr>
              <w:autoSpaceDE w:val="0"/>
              <w:autoSpaceDN w:val="0"/>
              <w:adjustRightInd w:val="0"/>
              <w:spacing w:line="276" w:lineRule="auto"/>
            </w:pPr>
            <w:r w:rsidRPr="009B18A2">
              <w:t>Programmable dwell over travel limits and emergency stop</w:t>
            </w:r>
          </w:p>
          <w:p w:rsidR="006C4B71" w:rsidRPr="009B18A2" w:rsidRDefault="006C4B71" w:rsidP="00B371DC">
            <w:pPr>
              <w:pStyle w:val="ListParagraph"/>
              <w:numPr>
                <w:ilvl w:val="0"/>
                <w:numId w:val="13"/>
              </w:numPr>
              <w:autoSpaceDE w:val="0"/>
              <w:autoSpaceDN w:val="0"/>
              <w:adjustRightInd w:val="0"/>
              <w:spacing w:line="276" w:lineRule="auto"/>
            </w:pPr>
            <w:r w:rsidRPr="009B18A2">
              <w:t>Programmable spindle speed: 150-3000rpm</w:t>
            </w:r>
          </w:p>
          <w:p w:rsidR="006C4B71" w:rsidRPr="009B18A2" w:rsidRDefault="006C4B71" w:rsidP="00B371DC">
            <w:pPr>
              <w:pStyle w:val="ListParagraph"/>
              <w:numPr>
                <w:ilvl w:val="0"/>
                <w:numId w:val="13"/>
              </w:numPr>
              <w:autoSpaceDE w:val="0"/>
              <w:autoSpaceDN w:val="0"/>
              <w:adjustRightInd w:val="0"/>
              <w:spacing w:line="276" w:lineRule="auto"/>
            </w:pPr>
            <w:r w:rsidRPr="009B18A2">
              <w:t>Programmable federate:0-600mm/min</w:t>
            </w:r>
          </w:p>
          <w:p w:rsidR="006C4B71" w:rsidRPr="009B18A2" w:rsidRDefault="006C4B71" w:rsidP="00B371DC">
            <w:pPr>
              <w:pStyle w:val="ListParagraph"/>
              <w:numPr>
                <w:ilvl w:val="0"/>
                <w:numId w:val="13"/>
              </w:numPr>
              <w:autoSpaceDE w:val="0"/>
              <w:autoSpaceDN w:val="0"/>
              <w:adjustRightInd w:val="0"/>
              <w:spacing w:line="276" w:lineRule="auto"/>
            </w:pPr>
            <w:r w:rsidRPr="009B18A2">
              <w:t>Constant surface feed</w:t>
            </w:r>
          </w:p>
          <w:p w:rsidR="006C4B71" w:rsidRPr="009B18A2" w:rsidRDefault="006C4B71" w:rsidP="00B371DC">
            <w:pPr>
              <w:pStyle w:val="ListParagraph"/>
              <w:numPr>
                <w:ilvl w:val="0"/>
                <w:numId w:val="13"/>
              </w:numPr>
              <w:autoSpaceDE w:val="0"/>
              <w:autoSpaceDN w:val="0"/>
              <w:adjustRightInd w:val="0"/>
              <w:spacing w:line="276" w:lineRule="auto"/>
            </w:pPr>
            <w:r w:rsidRPr="009B18A2">
              <w:t>Simultaneous controlled X and Z axes</w:t>
            </w:r>
          </w:p>
          <w:p w:rsidR="006C4B71" w:rsidRPr="009B18A2" w:rsidRDefault="006C4B71" w:rsidP="00B371DC">
            <w:pPr>
              <w:pStyle w:val="ListParagraph"/>
              <w:numPr>
                <w:ilvl w:val="0"/>
                <w:numId w:val="13"/>
              </w:numPr>
              <w:autoSpaceDE w:val="0"/>
              <w:autoSpaceDN w:val="0"/>
              <w:adjustRightInd w:val="0"/>
              <w:spacing w:line="276" w:lineRule="auto"/>
            </w:pPr>
            <w:r w:rsidRPr="009B18A2">
              <w:t>Diameter / radius programming</w:t>
            </w:r>
          </w:p>
          <w:p w:rsidR="006C4B71" w:rsidRPr="009B18A2" w:rsidRDefault="006C4B71" w:rsidP="00B371DC">
            <w:pPr>
              <w:pStyle w:val="ListParagraph"/>
              <w:numPr>
                <w:ilvl w:val="0"/>
                <w:numId w:val="13"/>
              </w:numPr>
              <w:spacing w:line="276" w:lineRule="auto"/>
            </w:pPr>
            <w:r w:rsidRPr="009B18A2">
              <w:t>Internal/external screw cutting</w:t>
            </w:r>
          </w:p>
          <w:p w:rsidR="006C4B71" w:rsidRPr="009B18A2" w:rsidRDefault="006C4B71" w:rsidP="00B371DC">
            <w:pPr>
              <w:pStyle w:val="ListParagraph"/>
              <w:numPr>
                <w:ilvl w:val="0"/>
                <w:numId w:val="13"/>
              </w:numPr>
              <w:spacing w:line="276" w:lineRule="auto"/>
            </w:pPr>
            <w:r w:rsidRPr="009B18A2">
              <w:t>Roughing and finishing cycles</w:t>
            </w:r>
          </w:p>
          <w:p w:rsidR="006C4B71" w:rsidRPr="009B18A2" w:rsidRDefault="006C4B71" w:rsidP="00B371DC">
            <w:pPr>
              <w:pStyle w:val="ListParagraph"/>
              <w:numPr>
                <w:ilvl w:val="0"/>
                <w:numId w:val="13"/>
              </w:numPr>
              <w:autoSpaceDE w:val="0"/>
              <w:autoSpaceDN w:val="0"/>
              <w:adjustRightInd w:val="0"/>
              <w:spacing w:line="276" w:lineRule="auto"/>
            </w:pPr>
            <w:r w:rsidRPr="009B18A2">
              <w:t>Canned turning cycles</w:t>
            </w:r>
          </w:p>
          <w:p w:rsidR="006C4B71" w:rsidRPr="009B18A2" w:rsidRDefault="006C4B71" w:rsidP="00B371DC">
            <w:pPr>
              <w:pStyle w:val="ListParagraph"/>
              <w:numPr>
                <w:ilvl w:val="0"/>
                <w:numId w:val="13"/>
              </w:numPr>
              <w:autoSpaceDE w:val="0"/>
              <w:autoSpaceDN w:val="0"/>
              <w:adjustRightInd w:val="0"/>
              <w:spacing w:line="276" w:lineRule="auto"/>
            </w:pPr>
            <w:r w:rsidRPr="009B18A2">
              <w:t>Tool offsets for 16 tools</w:t>
            </w:r>
          </w:p>
          <w:p w:rsidR="006C4B71" w:rsidRPr="009B18A2" w:rsidRDefault="006C4B71" w:rsidP="00B371DC">
            <w:pPr>
              <w:pStyle w:val="ListParagraph"/>
              <w:numPr>
                <w:ilvl w:val="0"/>
                <w:numId w:val="13"/>
              </w:numPr>
              <w:autoSpaceDE w:val="0"/>
              <w:autoSpaceDN w:val="0"/>
              <w:adjustRightInd w:val="0"/>
              <w:spacing w:line="276" w:lineRule="auto"/>
            </w:pPr>
            <w:r w:rsidRPr="009B18A2">
              <w:t>Incremental tool wear compensation</w:t>
            </w:r>
          </w:p>
          <w:p w:rsidR="006C4B71" w:rsidRPr="009B18A2" w:rsidRDefault="006C4B71" w:rsidP="00B371DC">
            <w:pPr>
              <w:pStyle w:val="ListParagraph"/>
              <w:numPr>
                <w:ilvl w:val="0"/>
                <w:numId w:val="13"/>
              </w:numPr>
              <w:autoSpaceDE w:val="0"/>
              <w:autoSpaceDN w:val="0"/>
              <w:adjustRightInd w:val="0"/>
              <w:spacing w:line="276" w:lineRule="auto"/>
            </w:pPr>
            <w:r w:rsidRPr="009B18A2">
              <w:t>Tool nose radius compensation</w:t>
            </w:r>
          </w:p>
          <w:p w:rsidR="006C4B71" w:rsidRPr="009B18A2" w:rsidRDefault="006C4B71" w:rsidP="00B371DC">
            <w:pPr>
              <w:pStyle w:val="ListParagraph"/>
              <w:numPr>
                <w:ilvl w:val="0"/>
                <w:numId w:val="13"/>
              </w:numPr>
              <w:autoSpaceDE w:val="0"/>
              <w:autoSpaceDN w:val="0"/>
              <w:adjustRightInd w:val="0"/>
              <w:spacing w:line="276" w:lineRule="auto"/>
            </w:pPr>
            <w:r w:rsidRPr="009B18A2">
              <w:t>Interface with CAD/CAM software</w:t>
            </w:r>
          </w:p>
          <w:p w:rsidR="006C4B71" w:rsidRPr="009B18A2" w:rsidRDefault="006C4B71" w:rsidP="00B371DC">
            <w:pPr>
              <w:pStyle w:val="ListParagraph"/>
              <w:numPr>
                <w:ilvl w:val="0"/>
                <w:numId w:val="13"/>
              </w:numPr>
              <w:autoSpaceDE w:val="0"/>
              <w:autoSpaceDN w:val="0"/>
              <w:adjustRightInd w:val="0"/>
              <w:spacing w:line="276" w:lineRule="auto"/>
            </w:pPr>
            <w:r w:rsidRPr="009B18A2">
              <w:t>Built in virtual micrometer</w:t>
            </w:r>
          </w:p>
          <w:p w:rsidR="006C4B71" w:rsidRPr="009B18A2" w:rsidRDefault="006C4B71" w:rsidP="00654BA0">
            <w:pPr>
              <w:autoSpaceDE w:val="0"/>
              <w:autoSpaceDN w:val="0"/>
              <w:adjustRightInd w:val="0"/>
              <w:ind w:left="0"/>
              <w:rPr>
                <w:color w:val="000000"/>
              </w:rPr>
            </w:pPr>
            <w:r w:rsidRPr="009B18A2">
              <w:t>Password protected machine parameters</w:t>
            </w:r>
          </w:p>
        </w:tc>
        <w:tc>
          <w:tcPr>
            <w:tcW w:w="1440" w:type="dxa"/>
            <w:vMerge/>
            <w:vAlign w:val="center"/>
          </w:tcPr>
          <w:p w:rsidR="006C4B71" w:rsidRDefault="006C4B71" w:rsidP="006361E4">
            <w:pPr>
              <w:tabs>
                <w:tab w:val="left" w:pos="180"/>
              </w:tabs>
              <w:jc w:val="center"/>
            </w:pPr>
          </w:p>
        </w:tc>
      </w:tr>
      <w:tr w:rsidR="006C4B71" w:rsidRPr="001C404C" w:rsidTr="00FD4DB1">
        <w:trPr>
          <w:trHeight w:val="683"/>
        </w:trPr>
        <w:tc>
          <w:tcPr>
            <w:tcW w:w="9198" w:type="dxa"/>
          </w:tcPr>
          <w:p w:rsidR="006C4B71" w:rsidRPr="009B18A2" w:rsidRDefault="006C4B71" w:rsidP="00B371DC">
            <w:pPr>
              <w:autoSpaceDE w:val="0"/>
              <w:autoSpaceDN w:val="0"/>
              <w:adjustRightInd w:val="0"/>
              <w:ind w:left="0"/>
            </w:pPr>
            <w:r w:rsidRPr="009B18A2">
              <w:rPr>
                <w:b/>
                <w:bCs/>
              </w:rPr>
              <w:lastRenderedPageBreak/>
              <w:t>PC Configuration</w:t>
            </w:r>
            <w:r w:rsidRPr="009B18A2">
              <w:t>: Multi Media PC - Processor: Intel Duel Core 3 GHz, with HT</w:t>
            </w:r>
          </w:p>
          <w:p w:rsidR="006C4B71" w:rsidRPr="009B18A2" w:rsidRDefault="006C4B71" w:rsidP="00B371DC">
            <w:pPr>
              <w:autoSpaceDE w:val="0"/>
              <w:autoSpaceDN w:val="0"/>
              <w:adjustRightInd w:val="0"/>
            </w:pPr>
            <w:r w:rsidRPr="009B18A2">
              <w:t>technology, system bus 2GB FSB</w:t>
            </w:r>
          </w:p>
          <w:p w:rsidR="006C4B71" w:rsidRPr="009B18A2" w:rsidRDefault="006C4B71" w:rsidP="00B371DC">
            <w:pPr>
              <w:pStyle w:val="ListParagraph"/>
              <w:numPr>
                <w:ilvl w:val="0"/>
                <w:numId w:val="14"/>
              </w:numPr>
              <w:autoSpaceDE w:val="0"/>
              <w:autoSpaceDN w:val="0"/>
              <w:adjustRightInd w:val="0"/>
              <w:spacing w:line="276" w:lineRule="auto"/>
            </w:pPr>
            <w:r w:rsidRPr="009B18A2">
              <w:t>Cache: Intel Processor 2.8 to 3.6 with 1MB L2 cache</w:t>
            </w:r>
          </w:p>
          <w:p w:rsidR="006C4B71" w:rsidRPr="009B18A2" w:rsidRDefault="006C4B71" w:rsidP="00B371DC">
            <w:pPr>
              <w:pStyle w:val="ListParagraph"/>
              <w:numPr>
                <w:ilvl w:val="0"/>
                <w:numId w:val="14"/>
              </w:numPr>
              <w:autoSpaceDE w:val="0"/>
              <w:autoSpaceDN w:val="0"/>
              <w:adjustRightInd w:val="0"/>
              <w:spacing w:line="276" w:lineRule="auto"/>
            </w:pPr>
            <w:r w:rsidRPr="009B18A2">
              <w:t>HDD: Seagate 400GB, 7200 RPM</w:t>
            </w:r>
          </w:p>
          <w:p w:rsidR="006C4B71" w:rsidRPr="009B18A2" w:rsidRDefault="006C4B71" w:rsidP="00B371DC">
            <w:pPr>
              <w:pStyle w:val="ListParagraph"/>
              <w:numPr>
                <w:ilvl w:val="0"/>
                <w:numId w:val="14"/>
              </w:numPr>
              <w:autoSpaceDE w:val="0"/>
              <w:autoSpaceDN w:val="0"/>
              <w:adjustRightInd w:val="0"/>
              <w:spacing w:line="276" w:lineRule="auto"/>
            </w:pPr>
            <w:r w:rsidRPr="009B18A2">
              <w:t>Graphic card</w:t>
            </w:r>
          </w:p>
          <w:p w:rsidR="006C4B71" w:rsidRPr="009B18A2" w:rsidRDefault="006C4B71" w:rsidP="00B371DC">
            <w:pPr>
              <w:pStyle w:val="ListParagraph"/>
              <w:numPr>
                <w:ilvl w:val="0"/>
                <w:numId w:val="14"/>
              </w:numPr>
              <w:autoSpaceDE w:val="0"/>
              <w:autoSpaceDN w:val="0"/>
              <w:adjustRightInd w:val="0"/>
              <w:spacing w:line="276" w:lineRule="auto"/>
            </w:pPr>
            <w:r w:rsidRPr="009B18A2">
              <w:t>Modbus Communication Facility</w:t>
            </w:r>
          </w:p>
          <w:p w:rsidR="006C4B71" w:rsidRPr="009B18A2" w:rsidRDefault="006C4B71" w:rsidP="00B371DC">
            <w:pPr>
              <w:pStyle w:val="ListParagraph"/>
              <w:numPr>
                <w:ilvl w:val="0"/>
                <w:numId w:val="14"/>
              </w:numPr>
              <w:autoSpaceDE w:val="0"/>
              <w:autoSpaceDN w:val="0"/>
              <w:adjustRightInd w:val="0"/>
              <w:spacing w:line="276" w:lineRule="auto"/>
            </w:pPr>
            <w:r w:rsidRPr="009B18A2">
              <w:t>Graphics: On board graphics controller</w:t>
            </w:r>
          </w:p>
          <w:p w:rsidR="006C4B71" w:rsidRPr="009B18A2" w:rsidRDefault="006C4B71" w:rsidP="00B371DC">
            <w:pPr>
              <w:pStyle w:val="ListParagraph"/>
              <w:numPr>
                <w:ilvl w:val="0"/>
                <w:numId w:val="14"/>
              </w:numPr>
              <w:autoSpaceDE w:val="0"/>
              <w:autoSpaceDN w:val="0"/>
              <w:adjustRightInd w:val="0"/>
              <w:spacing w:line="276" w:lineRule="auto"/>
            </w:pPr>
            <w:r w:rsidRPr="009B18A2">
              <w:t>Ports: 2USB 2.0 ports (one in Front panel of the cabinet), serial –one.</w:t>
            </w:r>
          </w:p>
          <w:p w:rsidR="006C4B71" w:rsidRPr="009B18A2" w:rsidRDefault="006C4B71" w:rsidP="00B371DC">
            <w:pPr>
              <w:pStyle w:val="ListParagraph"/>
              <w:numPr>
                <w:ilvl w:val="0"/>
                <w:numId w:val="14"/>
              </w:numPr>
              <w:autoSpaceDE w:val="0"/>
              <w:autoSpaceDN w:val="0"/>
              <w:adjustRightInd w:val="0"/>
              <w:spacing w:line="276" w:lineRule="auto"/>
            </w:pPr>
            <w:r w:rsidRPr="009B18A2">
              <w:t>parallel – one</w:t>
            </w:r>
          </w:p>
          <w:p w:rsidR="006C4B71" w:rsidRPr="009B18A2" w:rsidRDefault="006C4B71" w:rsidP="00B371DC">
            <w:pPr>
              <w:pStyle w:val="ListParagraph"/>
              <w:numPr>
                <w:ilvl w:val="0"/>
                <w:numId w:val="14"/>
              </w:numPr>
              <w:autoSpaceDE w:val="0"/>
              <w:autoSpaceDN w:val="0"/>
              <w:adjustRightInd w:val="0"/>
              <w:spacing w:line="276" w:lineRule="auto"/>
            </w:pPr>
            <w:r w:rsidRPr="009B18A2">
              <w:t>Monitor: 15” color monitor</w:t>
            </w:r>
          </w:p>
          <w:p w:rsidR="006C4B71" w:rsidRPr="009B18A2" w:rsidRDefault="006C4B71" w:rsidP="00B371DC">
            <w:pPr>
              <w:pStyle w:val="ListParagraph"/>
              <w:numPr>
                <w:ilvl w:val="0"/>
                <w:numId w:val="14"/>
              </w:numPr>
              <w:autoSpaceDE w:val="0"/>
              <w:autoSpaceDN w:val="0"/>
              <w:adjustRightInd w:val="0"/>
              <w:spacing w:line="276" w:lineRule="auto"/>
            </w:pPr>
            <w:r w:rsidRPr="009B18A2">
              <w:t>Mouse: Optical scroll mouse Wireless</w:t>
            </w:r>
          </w:p>
          <w:p w:rsidR="006C4B71" w:rsidRPr="009B18A2" w:rsidRDefault="006C4B71" w:rsidP="00B371DC">
            <w:pPr>
              <w:pStyle w:val="ListParagraph"/>
              <w:numPr>
                <w:ilvl w:val="0"/>
                <w:numId w:val="14"/>
              </w:numPr>
              <w:autoSpaceDE w:val="0"/>
              <w:autoSpaceDN w:val="0"/>
              <w:adjustRightInd w:val="0"/>
              <w:spacing w:line="276" w:lineRule="auto"/>
            </w:pPr>
            <w:r w:rsidRPr="009B18A2">
              <w:t>Keyboard: Wireless</w:t>
            </w:r>
          </w:p>
          <w:p w:rsidR="006C4B71" w:rsidRPr="009B18A2" w:rsidRDefault="006C4B71" w:rsidP="00B371DC">
            <w:pPr>
              <w:pStyle w:val="ListParagraph"/>
              <w:numPr>
                <w:ilvl w:val="0"/>
                <w:numId w:val="14"/>
              </w:numPr>
              <w:autoSpaceDE w:val="0"/>
              <w:autoSpaceDN w:val="0"/>
              <w:adjustRightInd w:val="0"/>
              <w:spacing w:line="276" w:lineRule="auto"/>
            </w:pPr>
            <w:r w:rsidRPr="009B18A2">
              <w:t>DRIVE CD ROM: 52X32X52X</w:t>
            </w:r>
          </w:p>
          <w:p w:rsidR="006C4B71" w:rsidRPr="009B18A2" w:rsidRDefault="006C4B71" w:rsidP="00B371DC">
            <w:pPr>
              <w:pStyle w:val="ListParagraph"/>
              <w:numPr>
                <w:ilvl w:val="0"/>
                <w:numId w:val="14"/>
              </w:numPr>
              <w:autoSpaceDE w:val="0"/>
              <w:autoSpaceDN w:val="0"/>
              <w:adjustRightInd w:val="0"/>
              <w:spacing w:line="276" w:lineRule="auto"/>
            </w:pPr>
            <w:r w:rsidRPr="009B18A2">
              <w:t>Ether-Net card: Integrated</w:t>
            </w:r>
          </w:p>
          <w:p w:rsidR="006C4B71" w:rsidRPr="009B18A2" w:rsidRDefault="006C4B71" w:rsidP="00FD4DB1">
            <w:pPr>
              <w:pStyle w:val="ListParagraph"/>
              <w:numPr>
                <w:ilvl w:val="0"/>
                <w:numId w:val="14"/>
              </w:numPr>
              <w:autoSpaceDE w:val="0"/>
              <w:autoSpaceDN w:val="0"/>
              <w:adjustRightInd w:val="0"/>
              <w:spacing w:line="276" w:lineRule="auto"/>
              <w:ind w:left="360"/>
              <w:rPr>
                <w:color w:val="000000"/>
              </w:rPr>
            </w:pPr>
            <w:r w:rsidRPr="009B18A2">
              <w:t>Drives for all the necessary hardware</w:t>
            </w:r>
          </w:p>
        </w:tc>
        <w:tc>
          <w:tcPr>
            <w:tcW w:w="1440" w:type="dxa"/>
            <w:vMerge/>
            <w:vAlign w:val="center"/>
          </w:tcPr>
          <w:p w:rsidR="006C4B71" w:rsidRDefault="006C4B71" w:rsidP="006361E4">
            <w:pPr>
              <w:tabs>
                <w:tab w:val="left" w:pos="180"/>
              </w:tabs>
              <w:jc w:val="center"/>
            </w:pPr>
          </w:p>
        </w:tc>
      </w:tr>
      <w:tr w:rsidR="006C4B71" w:rsidRPr="001C404C" w:rsidTr="00FD4DB1">
        <w:trPr>
          <w:trHeight w:val="890"/>
        </w:trPr>
        <w:tc>
          <w:tcPr>
            <w:tcW w:w="9198" w:type="dxa"/>
          </w:tcPr>
          <w:p w:rsidR="006C4B71" w:rsidRPr="009B18A2" w:rsidRDefault="006C4B71" w:rsidP="00B371DC">
            <w:pPr>
              <w:autoSpaceDE w:val="0"/>
              <w:autoSpaceDN w:val="0"/>
              <w:adjustRightInd w:val="0"/>
              <w:ind w:left="0"/>
            </w:pPr>
            <w:r w:rsidRPr="009B18A2">
              <w:rPr>
                <w:b/>
                <w:bCs/>
              </w:rPr>
              <w:t xml:space="preserve">CAD-CAM Software </w:t>
            </w:r>
            <w:r w:rsidRPr="009B18A2">
              <w:t>CAD</w:t>
            </w:r>
            <w:r w:rsidR="00654BA0" w:rsidRPr="009B18A2">
              <w:t>:</w:t>
            </w:r>
            <w:r w:rsidRPr="009B18A2">
              <w:t xml:space="preserve"> Model import facility and Automatic Code generation</w:t>
            </w:r>
          </w:p>
          <w:p w:rsidR="006C4B71" w:rsidRPr="009B18A2" w:rsidRDefault="006C4B71" w:rsidP="00FD4DB1">
            <w:pPr>
              <w:autoSpaceDE w:val="0"/>
              <w:autoSpaceDN w:val="0"/>
              <w:adjustRightInd w:val="0"/>
              <w:ind w:left="0"/>
              <w:rPr>
                <w:color w:val="000000"/>
              </w:rPr>
            </w:pPr>
            <w:r w:rsidRPr="009B18A2">
              <w:t>software to be provided alongwithmachine.Modeling and code Generation software has to be provided</w:t>
            </w:r>
          </w:p>
        </w:tc>
        <w:tc>
          <w:tcPr>
            <w:tcW w:w="1440" w:type="dxa"/>
            <w:vMerge/>
            <w:vAlign w:val="center"/>
          </w:tcPr>
          <w:p w:rsidR="006C4B71" w:rsidRDefault="006C4B71" w:rsidP="006361E4">
            <w:pPr>
              <w:tabs>
                <w:tab w:val="left" w:pos="180"/>
              </w:tabs>
              <w:jc w:val="center"/>
            </w:pPr>
          </w:p>
        </w:tc>
      </w:tr>
      <w:tr w:rsidR="006C4B71" w:rsidRPr="001C404C" w:rsidTr="00FD4DB1">
        <w:trPr>
          <w:trHeight w:val="476"/>
        </w:trPr>
        <w:tc>
          <w:tcPr>
            <w:tcW w:w="9198" w:type="dxa"/>
          </w:tcPr>
          <w:p w:rsidR="006C4B71" w:rsidRPr="00917B7E" w:rsidRDefault="006C4B71" w:rsidP="00B371DC">
            <w:pPr>
              <w:autoSpaceDE w:val="0"/>
              <w:autoSpaceDN w:val="0"/>
              <w:adjustRightInd w:val="0"/>
              <w:ind w:left="0"/>
              <w:rPr>
                <w:b/>
                <w:bCs/>
                <w:sz w:val="28"/>
                <w:szCs w:val="28"/>
              </w:rPr>
            </w:pPr>
            <w:r w:rsidRPr="009B18A2">
              <w:t xml:space="preserve"> warrantee: </w:t>
            </w:r>
            <w:r w:rsidRPr="00917B7E">
              <w:rPr>
                <w:b/>
                <w:bCs/>
                <w:sz w:val="28"/>
                <w:szCs w:val="28"/>
              </w:rPr>
              <w:t>2 years</w:t>
            </w:r>
          </w:p>
          <w:p w:rsidR="006C4B71" w:rsidRPr="009B18A2" w:rsidRDefault="006C4B71" w:rsidP="00855CEE">
            <w:pPr>
              <w:autoSpaceDE w:val="0"/>
              <w:autoSpaceDN w:val="0"/>
              <w:adjustRightInd w:val="0"/>
              <w:rPr>
                <w:color w:val="000000"/>
              </w:rPr>
            </w:pPr>
          </w:p>
        </w:tc>
        <w:tc>
          <w:tcPr>
            <w:tcW w:w="1440" w:type="dxa"/>
            <w:vMerge/>
            <w:vAlign w:val="center"/>
          </w:tcPr>
          <w:p w:rsidR="006C4B71" w:rsidRDefault="006C4B71" w:rsidP="006361E4">
            <w:pPr>
              <w:tabs>
                <w:tab w:val="left" w:pos="180"/>
              </w:tabs>
              <w:jc w:val="center"/>
            </w:pPr>
          </w:p>
        </w:tc>
      </w:tr>
    </w:tbl>
    <w:p w:rsidR="002907BC" w:rsidRDefault="002907BC" w:rsidP="002907BC">
      <w:pPr>
        <w:widowControl w:val="0"/>
        <w:autoSpaceDE w:val="0"/>
        <w:autoSpaceDN w:val="0"/>
        <w:adjustRightInd w:val="0"/>
        <w:ind w:right="114"/>
        <w:jc w:val="center"/>
        <w:rPr>
          <w:b/>
        </w:rPr>
      </w:pPr>
    </w:p>
    <w:p w:rsidR="002907BC" w:rsidRPr="00FD4DB1" w:rsidRDefault="002907BC" w:rsidP="00FD4DB1">
      <w:pPr>
        <w:widowControl w:val="0"/>
        <w:autoSpaceDE w:val="0"/>
        <w:autoSpaceDN w:val="0"/>
        <w:adjustRightInd w:val="0"/>
        <w:ind w:right="114"/>
        <w:jc w:val="center"/>
        <w:rPr>
          <w:u w:val="single"/>
        </w:rPr>
      </w:pPr>
      <w:r w:rsidRPr="00FD4DB1">
        <w:rPr>
          <w:b/>
          <w:u w:val="single"/>
        </w:rPr>
        <w:t>SPECIAL TERMS &amp; CONDITIONS:</w:t>
      </w:r>
    </w:p>
    <w:p w:rsidR="002907BC" w:rsidRPr="00503CE7" w:rsidRDefault="002907BC" w:rsidP="002907BC">
      <w:pPr>
        <w:pStyle w:val="ListParagraph"/>
        <w:widowControl w:val="0"/>
        <w:numPr>
          <w:ilvl w:val="0"/>
          <w:numId w:val="9"/>
        </w:numPr>
        <w:autoSpaceDE w:val="0"/>
        <w:autoSpaceDN w:val="0"/>
        <w:adjustRightInd w:val="0"/>
        <w:spacing w:after="200" w:line="276" w:lineRule="auto"/>
        <w:ind w:right="114"/>
        <w:jc w:val="both"/>
      </w:pPr>
      <w:r w:rsidRPr="00503CE7">
        <w:t>The Equipment should be delivered at GEC Wayanad Manufacturing Technology Lab I (New mechanical workshop)</w:t>
      </w:r>
    </w:p>
    <w:p w:rsidR="002907BC" w:rsidRPr="00E21F8D" w:rsidRDefault="002907BC" w:rsidP="002907BC">
      <w:pPr>
        <w:pStyle w:val="ListParagraph"/>
        <w:widowControl w:val="0"/>
        <w:numPr>
          <w:ilvl w:val="0"/>
          <w:numId w:val="9"/>
        </w:numPr>
        <w:autoSpaceDE w:val="0"/>
        <w:autoSpaceDN w:val="0"/>
        <w:adjustRightInd w:val="0"/>
        <w:spacing w:after="200" w:line="276" w:lineRule="auto"/>
        <w:ind w:right="114"/>
        <w:jc w:val="both"/>
      </w:pPr>
      <w:r w:rsidRPr="00503CE7">
        <w:t>The quoted rates should be inclusive</w:t>
      </w:r>
      <w:r w:rsidR="00E21F8D">
        <w:t xml:space="preserve"> of all taxes and other charges like,</w:t>
      </w:r>
      <w:r w:rsidRPr="00E21F8D">
        <w:rPr>
          <w:b/>
          <w:bCs/>
        </w:rPr>
        <w:t xml:space="preserve">freight charges, loading, unloading, erection and installation charges at GEC </w:t>
      </w:r>
      <w:r w:rsidR="00E21F8D">
        <w:rPr>
          <w:b/>
          <w:bCs/>
        </w:rPr>
        <w:t>Way</w:t>
      </w:r>
      <w:r w:rsidR="0073780B">
        <w:rPr>
          <w:b/>
          <w:bCs/>
        </w:rPr>
        <w:t>anad</w:t>
      </w:r>
      <w:r w:rsidR="00E21F8D">
        <w:rPr>
          <w:b/>
          <w:bCs/>
        </w:rPr>
        <w:t>.</w:t>
      </w:r>
    </w:p>
    <w:p w:rsidR="00E21F8D" w:rsidRDefault="00E21F8D" w:rsidP="002907BC">
      <w:pPr>
        <w:pStyle w:val="ListParagraph"/>
        <w:widowControl w:val="0"/>
        <w:numPr>
          <w:ilvl w:val="0"/>
          <w:numId w:val="9"/>
        </w:numPr>
        <w:autoSpaceDE w:val="0"/>
        <w:autoSpaceDN w:val="0"/>
        <w:adjustRightInd w:val="0"/>
        <w:spacing w:after="200" w:line="276" w:lineRule="auto"/>
        <w:ind w:right="114"/>
        <w:jc w:val="both"/>
      </w:pPr>
      <w:r>
        <w:t xml:space="preserve">The tenderer should send along with his </w:t>
      </w:r>
      <w:r w:rsidR="007815ED">
        <w:t>hard copy of documents</w:t>
      </w:r>
      <w:r>
        <w:t xml:space="preserve"> an preliminary agreement executedand signed in </w:t>
      </w:r>
      <w:r w:rsidRPr="00E21F8D">
        <w:rPr>
          <w:b/>
          <w:bCs/>
        </w:rPr>
        <w:t>Kerala Stamp Paper value of Rs.200</w:t>
      </w:r>
      <w:r>
        <w:t>/-withindue date</w:t>
      </w:r>
      <w:r w:rsidR="00FD4DB1">
        <w:t>.</w:t>
      </w:r>
    </w:p>
    <w:p w:rsidR="0020562E" w:rsidRDefault="00AB3B86" w:rsidP="0020562E">
      <w:pPr>
        <w:widowControl w:val="0"/>
        <w:autoSpaceDE w:val="0"/>
        <w:autoSpaceDN w:val="0"/>
        <w:adjustRightInd w:val="0"/>
        <w:jc w:val="both"/>
        <w:rPr>
          <w:b/>
          <w:bCs/>
          <w:spacing w:val="-3"/>
          <w:w w:val="108"/>
          <w:sz w:val="22"/>
          <w:szCs w:val="22"/>
        </w:rPr>
      </w:pPr>
      <w:r w:rsidRPr="0020562E">
        <w:rPr>
          <w:b/>
          <w:bCs/>
          <w:spacing w:val="6"/>
          <w:w w:val="121"/>
          <w:sz w:val="22"/>
          <w:szCs w:val="22"/>
        </w:rPr>
        <w:lastRenderedPageBreak/>
        <w:t>*</w:t>
      </w:r>
      <w:r w:rsidR="00E21F8D" w:rsidRPr="0020562E">
        <w:rPr>
          <w:b/>
          <w:bCs/>
          <w:spacing w:val="6"/>
          <w:w w:val="121"/>
          <w:sz w:val="22"/>
          <w:szCs w:val="22"/>
        </w:rPr>
        <w:t>P</w:t>
      </w:r>
      <w:r w:rsidR="00E21F8D" w:rsidRPr="0020562E">
        <w:rPr>
          <w:b/>
          <w:bCs/>
          <w:spacing w:val="-4"/>
          <w:w w:val="101"/>
          <w:sz w:val="22"/>
          <w:szCs w:val="22"/>
        </w:rPr>
        <w:t>r</w:t>
      </w:r>
      <w:r w:rsidR="00E21F8D" w:rsidRPr="0020562E">
        <w:rPr>
          <w:b/>
          <w:bCs/>
          <w:spacing w:val="7"/>
          <w:w w:val="81"/>
          <w:sz w:val="22"/>
          <w:szCs w:val="22"/>
        </w:rPr>
        <w:t>i</w:t>
      </w:r>
      <w:r w:rsidR="00E21F8D" w:rsidRPr="0020562E">
        <w:rPr>
          <w:b/>
          <w:bCs/>
          <w:spacing w:val="3"/>
          <w:w w:val="113"/>
          <w:sz w:val="22"/>
          <w:szCs w:val="22"/>
        </w:rPr>
        <w:t>n</w:t>
      </w:r>
      <w:r w:rsidR="00E21F8D" w:rsidRPr="0020562E">
        <w:rPr>
          <w:b/>
          <w:bCs/>
          <w:spacing w:val="-6"/>
          <w:w w:val="101"/>
          <w:sz w:val="22"/>
          <w:szCs w:val="22"/>
        </w:rPr>
        <w:t>t</w:t>
      </w:r>
      <w:r w:rsidR="00E21F8D" w:rsidRPr="0020562E">
        <w:rPr>
          <w:b/>
          <w:bCs/>
          <w:spacing w:val="3"/>
          <w:w w:val="127"/>
          <w:sz w:val="22"/>
          <w:szCs w:val="22"/>
        </w:rPr>
        <w:t>e</w:t>
      </w:r>
      <w:r w:rsidR="00E21F8D" w:rsidRPr="0020562E">
        <w:rPr>
          <w:b/>
          <w:bCs/>
          <w:w w:val="113"/>
          <w:sz w:val="22"/>
          <w:szCs w:val="22"/>
        </w:rPr>
        <w:t>d</w:t>
      </w:r>
      <w:r w:rsidR="00E21F8D" w:rsidRPr="0020562E">
        <w:rPr>
          <w:b/>
          <w:bCs/>
          <w:spacing w:val="3"/>
          <w:w w:val="108"/>
          <w:sz w:val="22"/>
          <w:szCs w:val="22"/>
        </w:rPr>
        <w:t>La</w:t>
      </w:r>
      <w:r w:rsidR="00E21F8D" w:rsidRPr="0020562E">
        <w:rPr>
          <w:b/>
          <w:bCs/>
          <w:w w:val="108"/>
          <w:sz w:val="22"/>
          <w:szCs w:val="22"/>
        </w:rPr>
        <w:t>b</w:t>
      </w:r>
      <w:r w:rsidR="00E21F8D" w:rsidRPr="0020562E">
        <w:rPr>
          <w:b/>
          <w:bCs/>
          <w:spacing w:val="-3"/>
          <w:w w:val="108"/>
          <w:sz w:val="22"/>
          <w:szCs w:val="22"/>
        </w:rPr>
        <w:t>m</w:t>
      </w:r>
      <w:r w:rsidR="00E21F8D" w:rsidRPr="0020562E">
        <w:rPr>
          <w:b/>
          <w:bCs/>
          <w:spacing w:val="3"/>
          <w:w w:val="127"/>
          <w:sz w:val="22"/>
          <w:szCs w:val="22"/>
        </w:rPr>
        <w:t>a</w:t>
      </w:r>
      <w:r w:rsidR="00E21F8D" w:rsidRPr="0020562E">
        <w:rPr>
          <w:b/>
          <w:bCs/>
          <w:spacing w:val="3"/>
          <w:w w:val="113"/>
          <w:sz w:val="22"/>
          <w:szCs w:val="22"/>
        </w:rPr>
        <w:t>nu</w:t>
      </w:r>
      <w:r w:rsidR="00E21F8D" w:rsidRPr="0020562E">
        <w:rPr>
          <w:b/>
          <w:bCs/>
          <w:spacing w:val="3"/>
          <w:w w:val="127"/>
          <w:sz w:val="22"/>
          <w:szCs w:val="22"/>
        </w:rPr>
        <w:t>a</w:t>
      </w:r>
      <w:r w:rsidR="00E21F8D" w:rsidRPr="0020562E">
        <w:rPr>
          <w:b/>
          <w:bCs/>
          <w:w w:val="81"/>
          <w:sz w:val="22"/>
          <w:szCs w:val="22"/>
        </w:rPr>
        <w:t>l</w:t>
      </w:r>
      <w:r w:rsidR="00E21F8D" w:rsidRPr="0020562E">
        <w:rPr>
          <w:b/>
          <w:bCs/>
          <w:spacing w:val="8"/>
          <w:w w:val="101"/>
          <w:sz w:val="22"/>
          <w:szCs w:val="22"/>
        </w:rPr>
        <w:t>w</w:t>
      </w:r>
      <w:r w:rsidR="00E21F8D" w:rsidRPr="0020562E">
        <w:rPr>
          <w:b/>
          <w:bCs/>
          <w:spacing w:val="7"/>
          <w:w w:val="81"/>
          <w:sz w:val="22"/>
          <w:szCs w:val="22"/>
        </w:rPr>
        <w:t>i</w:t>
      </w:r>
      <w:r w:rsidR="00E21F8D" w:rsidRPr="0020562E">
        <w:rPr>
          <w:b/>
          <w:bCs/>
          <w:spacing w:val="-6"/>
          <w:w w:val="101"/>
          <w:sz w:val="22"/>
          <w:szCs w:val="22"/>
        </w:rPr>
        <w:t>t</w:t>
      </w:r>
      <w:r w:rsidR="00E21F8D" w:rsidRPr="0020562E">
        <w:rPr>
          <w:b/>
          <w:bCs/>
          <w:w w:val="113"/>
          <w:sz w:val="22"/>
          <w:szCs w:val="22"/>
        </w:rPr>
        <w:t>h</w:t>
      </w:r>
      <w:r w:rsidR="00E21F8D" w:rsidRPr="0020562E">
        <w:rPr>
          <w:b/>
          <w:bCs/>
          <w:spacing w:val="-6"/>
          <w:w w:val="84"/>
          <w:sz w:val="22"/>
          <w:szCs w:val="22"/>
        </w:rPr>
        <w:t>f</w:t>
      </w:r>
      <w:r w:rsidR="00E21F8D" w:rsidRPr="0020562E">
        <w:rPr>
          <w:b/>
          <w:bCs/>
          <w:spacing w:val="7"/>
          <w:w w:val="81"/>
          <w:sz w:val="22"/>
          <w:szCs w:val="22"/>
        </w:rPr>
        <w:t>i</w:t>
      </w:r>
      <w:r w:rsidR="00E21F8D" w:rsidRPr="0020562E">
        <w:rPr>
          <w:b/>
          <w:bCs/>
          <w:spacing w:val="3"/>
          <w:w w:val="113"/>
          <w:sz w:val="22"/>
          <w:szCs w:val="22"/>
        </w:rPr>
        <w:t>gu</w:t>
      </w:r>
      <w:r w:rsidR="00E21F8D" w:rsidRPr="0020562E">
        <w:rPr>
          <w:b/>
          <w:bCs/>
          <w:spacing w:val="-4"/>
          <w:w w:val="101"/>
          <w:sz w:val="22"/>
          <w:szCs w:val="22"/>
        </w:rPr>
        <w:t>r</w:t>
      </w:r>
      <w:r w:rsidR="00E21F8D" w:rsidRPr="0020562E">
        <w:rPr>
          <w:b/>
          <w:bCs/>
          <w:spacing w:val="3"/>
          <w:w w:val="127"/>
          <w:sz w:val="22"/>
          <w:szCs w:val="22"/>
        </w:rPr>
        <w:t>e</w:t>
      </w:r>
      <w:r w:rsidR="00E21F8D" w:rsidRPr="0020562E">
        <w:rPr>
          <w:b/>
          <w:bCs/>
          <w:w w:val="130"/>
          <w:sz w:val="22"/>
          <w:szCs w:val="22"/>
        </w:rPr>
        <w:t>s</w:t>
      </w:r>
      <w:r w:rsidR="00E21F8D" w:rsidRPr="0020562E">
        <w:rPr>
          <w:b/>
          <w:bCs/>
          <w:sz w:val="22"/>
          <w:szCs w:val="22"/>
        </w:rPr>
        <w:t>&amp;</w:t>
      </w:r>
      <w:r w:rsidR="00E21F8D" w:rsidRPr="0020562E">
        <w:rPr>
          <w:b/>
          <w:bCs/>
          <w:spacing w:val="1"/>
          <w:w w:val="130"/>
          <w:sz w:val="22"/>
          <w:szCs w:val="22"/>
        </w:rPr>
        <w:t>s</w:t>
      </w:r>
      <w:r w:rsidR="00E21F8D" w:rsidRPr="0020562E">
        <w:rPr>
          <w:b/>
          <w:bCs/>
          <w:spacing w:val="3"/>
          <w:w w:val="127"/>
          <w:sz w:val="22"/>
          <w:szCs w:val="22"/>
        </w:rPr>
        <w:t>e</w:t>
      </w:r>
      <w:r w:rsidR="00E21F8D" w:rsidRPr="0020562E">
        <w:rPr>
          <w:b/>
          <w:bCs/>
          <w:spacing w:val="-4"/>
          <w:w w:val="101"/>
          <w:sz w:val="22"/>
          <w:szCs w:val="22"/>
        </w:rPr>
        <w:t>r</w:t>
      </w:r>
      <w:r w:rsidR="00E21F8D" w:rsidRPr="0020562E">
        <w:rPr>
          <w:b/>
          <w:bCs/>
          <w:spacing w:val="1"/>
          <w:w w:val="101"/>
          <w:sz w:val="22"/>
          <w:szCs w:val="22"/>
        </w:rPr>
        <w:t>v</w:t>
      </w:r>
      <w:r w:rsidR="00E21F8D" w:rsidRPr="0020562E">
        <w:rPr>
          <w:b/>
          <w:bCs/>
          <w:spacing w:val="7"/>
          <w:w w:val="81"/>
          <w:sz w:val="22"/>
          <w:szCs w:val="22"/>
        </w:rPr>
        <w:t>i</w:t>
      </w:r>
      <w:r w:rsidR="00E21F8D" w:rsidRPr="0020562E">
        <w:rPr>
          <w:b/>
          <w:bCs/>
          <w:spacing w:val="1"/>
          <w:w w:val="114"/>
          <w:sz w:val="22"/>
          <w:szCs w:val="22"/>
        </w:rPr>
        <w:t>c</w:t>
      </w:r>
      <w:r w:rsidR="00E21F8D" w:rsidRPr="0020562E">
        <w:rPr>
          <w:b/>
          <w:bCs/>
          <w:w w:val="127"/>
          <w:sz w:val="22"/>
          <w:szCs w:val="22"/>
        </w:rPr>
        <w:t>e</w:t>
      </w:r>
      <w:r w:rsidR="00E21F8D" w:rsidRPr="0020562E">
        <w:rPr>
          <w:b/>
          <w:bCs/>
          <w:spacing w:val="-3"/>
          <w:w w:val="108"/>
          <w:sz w:val="22"/>
          <w:szCs w:val="22"/>
        </w:rPr>
        <w:t>m</w:t>
      </w:r>
      <w:r w:rsidR="00E21F8D" w:rsidRPr="0020562E">
        <w:rPr>
          <w:b/>
          <w:bCs/>
          <w:spacing w:val="3"/>
          <w:w w:val="127"/>
          <w:sz w:val="22"/>
          <w:szCs w:val="22"/>
        </w:rPr>
        <w:t>a</w:t>
      </w:r>
      <w:r w:rsidR="00E21F8D" w:rsidRPr="0020562E">
        <w:rPr>
          <w:b/>
          <w:bCs/>
          <w:spacing w:val="3"/>
          <w:w w:val="113"/>
          <w:sz w:val="22"/>
          <w:szCs w:val="22"/>
        </w:rPr>
        <w:t>nu</w:t>
      </w:r>
      <w:r w:rsidR="00E21F8D" w:rsidRPr="0020562E">
        <w:rPr>
          <w:b/>
          <w:bCs/>
          <w:spacing w:val="3"/>
          <w:w w:val="127"/>
          <w:sz w:val="22"/>
          <w:szCs w:val="22"/>
        </w:rPr>
        <w:t>a</w:t>
      </w:r>
      <w:r w:rsidR="00E21F8D" w:rsidRPr="0020562E">
        <w:rPr>
          <w:b/>
          <w:bCs/>
          <w:w w:val="81"/>
          <w:sz w:val="22"/>
          <w:szCs w:val="22"/>
        </w:rPr>
        <w:t>l</w:t>
      </w:r>
      <w:r w:rsidR="00E21F8D" w:rsidRPr="0020562E">
        <w:rPr>
          <w:b/>
          <w:bCs/>
          <w:spacing w:val="1"/>
          <w:w w:val="130"/>
          <w:sz w:val="22"/>
          <w:szCs w:val="22"/>
        </w:rPr>
        <w:t>s</w:t>
      </w:r>
      <w:r w:rsidR="00E21F8D" w:rsidRPr="0020562E">
        <w:rPr>
          <w:b/>
          <w:bCs/>
          <w:spacing w:val="3"/>
          <w:w w:val="113"/>
          <w:sz w:val="22"/>
          <w:szCs w:val="22"/>
        </w:rPr>
        <w:t>hou</w:t>
      </w:r>
      <w:r w:rsidR="00E21F8D" w:rsidRPr="0020562E">
        <w:rPr>
          <w:b/>
          <w:bCs/>
          <w:spacing w:val="7"/>
          <w:w w:val="81"/>
          <w:sz w:val="22"/>
          <w:szCs w:val="22"/>
        </w:rPr>
        <w:t>l</w:t>
      </w:r>
      <w:r w:rsidR="00E21F8D" w:rsidRPr="0020562E">
        <w:rPr>
          <w:b/>
          <w:bCs/>
          <w:w w:val="113"/>
          <w:sz w:val="22"/>
          <w:szCs w:val="22"/>
        </w:rPr>
        <w:t>d</w:t>
      </w:r>
      <w:r w:rsidR="00E21F8D" w:rsidRPr="0020562E">
        <w:rPr>
          <w:b/>
          <w:bCs/>
          <w:spacing w:val="4"/>
          <w:w w:val="119"/>
          <w:sz w:val="22"/>
          <w:szCs w:val="22"/>
        </w:rPr>
        <w:t>b</w:t>
      </w:r>
      <w:r w:rsidR="00E21F8D" w:rsidRPr="0020562E">
        <w:rPr>
          <w:b/>
          <w:bCs/>
          <w:w w:val="119"/>
          <w:sz w:val="22"/>
          <w:szCs w:val="22"/>
        </w:rPr>
        <w:t>e</w:t>
      </w:r>
      <w:r w:rsidR="00E21F8D" w:rsidRPr="0020562E">
        <w:rPr>
          <w:b/>
          <w:bCs/>
          <w:spacing w:val="1"/>
          <w:w w:val="130"/>
          <w:sz w:val="22"/>
          <w:szCs w:val="22"/>
        </w:rPr>
        <w:t>s</w:t>
      </w:r>
      <w:r w:rsidR="00E21F8D" w:rsidRPr="0020562E">
        <w:rPr>
          <w:b/>
          <w:bCs/>
          <w:spacing w:val="3"/>
          <w:w w:val="113"/>
          <w:sz w:val="22"/>
          <w:szCs w:val="22"/>
        </w:rPr>
        <w:t>upp</w:t>
      </w:r>
      <w:r w:rsidR="00E21F8D" w:rsidRPr="0020562E">
        <w:rPr>
          <w:b/>
          <w:bCs/>
          <w:spacing w:val="7"/>
          <w:w w:val="81"/>
          <w:sz w:val="22"/>
          <w:szCs w:val="22"/>
        </w:rPr>
        <w:t>li</w:t>
      </w:r>
      <w:r w:rsidR="00E21F8D" w:rsidRPr="0020562E">
        <w:rPr>
          <w:b/>
          <w:bCs/>
          <w:spacing w:val="3"/>
          <w:w w:val="127"/>
          <w:sz w:val="22"/>
          <w:szCs w:val="22"/>
        </w:rPr>
        <w:t>e</w:t>
      </w:r>
      <w:r w:rsidR="00E21F8D" w:rsidRPr="0020562E">
        <w:rPr>
          <w:b/>
          <w:bCs/>
          <w:w w:val="113"/>
          <w:sz w:val="22"/>
          <w:szCs w:val="22"/>
        </w:rPr>
        <w:t>d</w:t>
      </w:r>
      <w:r w:rsidR="00E21F8D" w:rsidRPr="0020562E">
        <w:rPr>
          <w:b/>
          <w:bCs/>
          <w:spacing w:val="-6"/>
          <w:sz w:val="22"/>
          <w:szCs w:val="22"/>
        </w:rPr>
        <w:t>f</w:t>
      </w:r>
      <w:r w:rsidR="00E21F8D" w:rsidRPr="0020562E">
        <w:rPr>
          <w:b/>
          <w:bCs/>
          <w:spacing w:val="3"/>
          <w:sz w:val="22"/>
          <w:szCs w:val="22"/>
        </w:rPr>
        <w:t>o</w:t>
      </w:r>
      <w:r w:rsidR="00E21F8D" w:rsidRPr="0020562E">
        <w:rPr>
          <w:b/>
          <w:bCs/>
          <w:sz w:val="22"/>
          <w:szCs w:val="22"/>
        </w:rPr>
        <w:t>r</w:t>
      </w:r>
      <w:r w:rsidR="00E21F8D" w:rsidRPr="0020562E">
        <w:rPr>
          <w:b/>
          <w:bCs/>
          <w:spacing w:val="4"/>
          <w:w w:val="119"/>
          <w:sz w:val="22"/>
          <w:szCs w:val="22"/>
        </w:rPr>
        <w:t>ea</w:t>
      </w:r>
      <w:r w:rsidR="00E21F8D" w:rsidRPr="0020562E">
        <w:rPr>
          <w:b/>
          <w:bCs/>
          <w:spacing w:val="1"/>
          <w:w w:val="119"/>
          <w:sz w:val="22"/>
          <w:szCs w:val="22"/>
        </w:rPr>
        <w:t>c</w:t>
      </w:r>
      <w:r w:rsidR="00E21F8D" w:rsidRPr="0020562E">
        <w:rPr>
          <w:b/>
          <w:bCs/>
          <w:w w:val="119"/>
          <w:sz w:val="22"/>
          <w:szCs w:val="22"/>
        </w:rPr>
        <w:t>h</w:t>
      </w:r>
      <w:r w:rsidR="00E21F8D" w:rsidRPr="0020562E">
        <w:rPr>
          <w:b/>
          <w:bCs/>
          <w:spacing w:val="7"/>
          <w:w w:val="81"/>
          <w:sz w:val="22"/>
          <w:szCs w:val="22"/>
        </w:rPr>
        <w:t>i</w:t>
      </w:r>
      <w:r w:rsidR="00E21F8D" w:rsidRPr="0020562E">
        <w:rPr>
          <w:b/>
          <w:bCs/>
          <w:spacing w:val="-6"/>
          <w:w w:val="101"/>
          <w:sz w:val="22"/>
          <w:szCs w:val="22"/>
        </w:rPr>
        <w:t>t</w:t>
      </w:r>
      <w:r w:rsidR="00E21F8D" w:rsidRPr="0020562E">
        <w:rPr>
          <w:b/>
          <w:bCs/>
          <w:spacing w:val="3"/>
          <w:w w:val="127"/>
          <w:sz w:val="22"/>
          <w:szCs w:val="22"/>
        </w:rPr>
        <w:t>e</w:t>
      </w:r>
      <w:r w:rsidR="00E21F8D" w:rsidRPr="0020562E">
        <w:rPr>
          <w:b/>
          <w:bCs/>
          <w:spacing w:val="-3"/>
          <w:w w:val="108"/>
          <w:sz w:val="22"/>
          <w:szCs w:val="22"/>
        </w:rPr>
        <w:t>m</w:t>
      </w:r>
      <w:r w:rsidRPr="0020562E">
        <w:rPr>
          <w:b/>
          <w:bCs/>
          <w:spacing w:val="-3"/>
          <w:w w:val="108"/>
          <w:sz w:val="22"/>
          <w:szCs w:val="22"/>
        </w:rPr>
        <w:t>.</w:t>
      </w:r>
    </w:p>
    <w:p w:rsidR="0020562E" w:rsidRPr="0020562E" w:rsidRDefault="0020562E" w:rsidP="0020562E">
      <w:pPr>
        <w:widowControl w:val="0"/>
        <w:autoSpaceDE w:val="0"/>
        <w:autoSpaceDN w:val="0"/>
        <w:adjustRightInd w:val="0"/>
        <w:jc w:val="both"/>
        <w:rPr>
          <w:b/>
          <w:bCs/>
          <w:spacing w:val="-3"/>
          <w:w w:val="108"/>
          <w:sz w:val="22"/>
          <w:szCs w:val="22"/>
        </w:rPr>
      </w:pPr>
    </w:p>
    <w:p w:rsidR="002907BC" w:rsidRPr="00503CE7" w:rsidRDefault="00AB3B86" w:rsidP="0020562E">
      <w:pPr>
        <w:widowControl w:val="0"/>
        <w:autoSpaceDE w:val="0"/>
        <w:autoSpaceDN w:val="0"/>
        <w:adjustRightInd w:val="0"/>
        <w:jc w:val="both"/>
      </w:pPr>
      <w:r>
        <w:t>*</w:t>
      </w:r>
      <w:r w:rsidR="002907BC" w:rsidRPr="00503CE7">
        <w:t>Pyment:100%after successful installation &amp; demonstration</w:t>
      </w:r>
    </w:p>
    <w:p w:rsidR="002907BC" w:rsidRDefault="002907BC" w:rsidP="0020562E">
      <w:pPr>
        <w:widowControl w:val="0"/>
        <w:autoSpaceDE w:val="0"/>
        <w:autoSpaceDN w:val="0"/>
        <w:adjustRightInd w:val="0"/>
        <w:jc w:val="both"/>
      </w:pPr>
      <w:r w:rsidRPr="00503CE7">
        <w:t xml:space="preserve">Price Validity: Bids shall remain valid for </w:t>
      </w:r>
      <w:r w:rsidR="00B97E1F">
        <w:t xml:space="preserve">180 </w:t>
      </w:r>
      <w:r w:rsidRPr="00503CE7">
        <w:t>days after the date of bid opening. A bid valid for a shorter period may be REJECTED by the purchaser as non-responsive</w:t>
      </w:r>
      <w:r w:rsidR="00AB3B86">
        <w:t>.</w:t>
      </w:r>
    </w:p>
    <w:p w:rsidR="0020562E" w:rsidRPr="00503CE7" w:rsidRDefault="0020562E" w:rsidP="0020562E">
      <w:pPr>
        <w:widowControl w:val="0"/>
        <w:autoSpaceDE w:val="0"/>
        <w:autoSpaceDN w:val="0"/>
        <w:adjustRightInd w:val="0"/>
        <w:jc w:val="both"/>
      </w:pPr>
    </w:p>
    <w:p w:rsidR="002907BC" w:rsidRPr="00503CE7" w:rsidRDefault="00AB3B86" w:rsidP="0020562E">
      <w:pPr>
        <w:widowControl w:val="0"/>
        <w:autoSpaceDE w:val="0"/>
        <w:autoSpaceDN w:val="0"/>
        <w:adjustRightInd w:val="0"/>
        <w:jc w:val="both"/>
      </w:pPr>
      <w:r>
        <w:t>*</w:t>
      </w:r>
      <w:r w:rsidR="002907BC" w:rsidRPr="00503CE7">
        <w:t xml:space="preserve">Warranty: </w:t>
      </w:r>
      <w:r w:rsidR="002907BC" w:rsidRPr="00AB3B86">
        <w:rPr>
          <w:b/>
          <w:bCs/>
        </w:rPr>
        <w:t>Two year</w:t>
      </w:r>
      <w:r w:rsidR="002907BC" w:rsidRPr="00503CE7">
        <w:t xml:space="preserve"> from the date of supply against any manufacturing defects.</w:t>
      </w:r>
    </w:p>
    <w:p w:rsidR="00326605" w:rsidRDefault="0020562E" w:rsidP="0020562E">
      <w:pPr>
        <w:widowControl w:val="0"/>
        <w:autoSpaceDE w:val="0"/>
        <w:autoSpaceDN w:val="0"/>
        <w:adjustRightInd w:val="0"/>
        <w:jc w:val="both"/>
        <w:rPr>
          <w:rFonts w:ascii="Verdana" w:eastAsiaTheme="minorHAnsi" w:hAnsi="Verdana" w:cs="Verdana"/>
          <w:color w:val="000000"/>
          <w:sz w:val="20"/>
          <w:szCs w:val="20"/>
          <w:lang w:bidi="ml-IN"/>
        </w:rPr>
      </w:pPr>
      <w:r>
        <w:t>*</w:t>
      </w:r>
      <w:r w:rsidR="002907BC" w:rsidRPr="00503CE7">
        <w:t>Time Limit: The equipment should be delivered within 90 days from the date of issue of the purchase order</w:t>
      </w:r>
      <w:r w:rsidR="00326605">
        <w:t>.</w:t>
      </w:r>
      <w:r w:rsidR="00326605" w:rsidRPr="0020562E">
        <w:rPr>
          <w:rFonts w:ascii="Verdana" w:eastAsiaTheme="minorHAnsi" w:hAnsi="Verdana" w:cs="Verdana"/>
          <w:color w:val="000000"/>
          <w:sz w:val="20"/>
          <w:szCs w:val="20"/>
          <w:lang w:bidi="ml-IN"/>
        </w:rPr>
        <w:t xml:space="preserve"> Brand, Model and specification of Peripherals should be clearly mentioned.</w:t>
      </w:r>
    </w:p>
    <w:p w:rsidR="0020562E" w:rsidRPr="0020562E" w:rsidRDefault="0020562E" w:rsidP="0020562E">
      <w:pPr>
        <w:widowControl w:val="0"/>
        <w:autoSpaceDE w:val="0"/>
        <w:autoSpaceDN w:val="0"/>
        <w:adjustRightInd w:val="0"/>
        <w:jc w:val="both"/>
        <w:rPr>
          <w:rFonts w:ascii="Verdana" w:eastAsiaTheme="minorHAnsi" w:hAnsi="Verdana" w:cs="Verdana"/>
          <w:color w:val="000000"/>
          <w:sz w:val="20"/>
          <w:szCs w:val="20"/>
          <w:lang w:bidi="ml-IN"/>
        </w:rPr>
      </w:pPr>
    </w:p>
    <w:p w:rsidR="00326605" w:rsidRPr="0020562E" w:rsidRDefault="0020562E" w:rsidP="0020562E">
      <w:pPr>
        <w:widowControl w:val="0"/>
        <w:autoSpaceDE w:val="0"/>
        <w:autoSpaceDN w:val="0"/>
        <w:adjustRightInd w:val="0"/>
        <w:jc w:val="both"/>
        <w:rPr>
          <w:rFonts w:ascii="Verdana" w:eastAsiaTheme="minorHAnsi" w:hAnsi="Verdana" w:cs="Verdana"/>
          <w:color w:val="000000"/>
          <w:sz w:val="20"/>
          <w:szCs w:val="20"/>
          <w:lang w:bidi="ml-IN"/>
        </w:rPr>
      </w:pPr>
      <w:r>
        <w:rPr>
          <w:rFonts w:ascii="Verdana" w:eastAsiaTheme="minorHAnsi" w:hAnsi="Verdana" w:cs="Verdana"/>
          <w:color w:val="000000"/>
          <w:sz w:val="20"/>
          <w:szCs w:val="20"/>
          <w:lang w:bidi="ml-IN"/>
        </w:rPr>
        <w:t>*</w:t>
      </w:r>
      <w:r w:rsidR="00326605" w:rsidRPr="0020562E">
        <w:rPr>
          <w:rFonts w:ascii="Verdana" w:eastAsiaTheme="minorHAnsi" w:hAnsi="Verdana" w:cs="Verdana"/>
          <w:color w:val="000000"/>
          <w:sz w:val="20"/>
          <w:szCs w:val="20"/>
          <w:lang w:bidi="ml-IN"/>
        </w:rPr>
        <w:t xml:space="preserve"> SSI/SME units those are availing Tender fee/EMD Exemption should produce certificate showing that the items/products quoted are manufactured by them. Otherwise their offer will be rejected.</w:t>
      </w:r>
    </w:p>
    <w:p w:rsidR="00326605" w:rsidRPr="0020562E" w:rsidRDefault="0020562E" w:rsidP="0020562E">
      <w:pPr>
        <w:widowControl w:val="0"/>
        <w:autoSpaceDE w:val="0"/>
        <w:autoSpaceDN w:val="0"/>
        <w:adjustRightInd w:val="0"/>
        <w:jc w:val="both"/>
        <w:rPr>
          <w:rFonts w:ascii="Verdana" w:eastAsiaTheme="minorHAnsi" w:hAnsi="Verdana" w:cs="Verdana"/>
          <w:color w:val="000000"/>
          <w:sz w:val="20"/>
          <w:szCs w:val="20"/>
          <w:lang w:bidi="ml-IN"/>
        </w:rPr>
      </w:pPr>
      <w:r>
        <w:rPr>
          <w:rFonts w:ascii="Verdana" w:eastAsiaTheme="minorHAnsi" w:hAnsi="Verdana" w:cs="Verdana"/>
          <w:color w:val="000000"/>
          <w:sz w:val="20"/>
          <w:szCs w:val="20"/>
          <w:lang w:bidi="ml-IN"/>
        </w:rPr>
        <w:t>*</w:t>
      </w:r>
      <w:r w:rsidR="00326605" w:rsidRPr="0020562E">
        <w:rPr>
          <w:rFonts w:ascii="Verdana" w:eastAsiaTheme="minorHAnsi" w:hAnsi="Verdana" w:cs="Verdana"/>
          <w:color w:val="000000"/>
          <w:sz w:val="20"/>
          <w:szCs w:val="20"/>
          <w:lang w:bidi="ml-IN"/>
        </w:rPr>
        <w:t>Replacement under warranty clause shall be made by the Vendor free of all charges at site including freight, insurance, cost of works and other incidental charges.</w:t>
      </w:r>
    </w:p>
    <w:p w:rsidR="00326605" w:rsidRPr="0020562E" w:rsidRDefault="0020562E" w:rsidP="0020562E">
      <w:pPr>
        <w:widowControl w:val="0"/>
        <w:autoSpaceDE w:val="0"/>
        <w:autoSpaceDN w:val="0"/>
        <w:adjustRightInd w:val="0"/>
        <w:jc w:val="both"/>
        <w:rPr>
          <w:sz w:val="20"/>
          <w:szCs w:val="20"/>
        </w:rPr>
      </w:pPr>
      <w:r>
        <w:rPr>
          <w:rFonts w:ascii="Verdana" w:eastAsiaTheme="minorHAnsi" w:hAnsi="Verdana" w:cs="Verdana"/>
          <w:color w:val="000000"/>
          <w:sz w:val="20"/>
          <w:szCs w:val="20"/>
          <w:lang w:bidi="ml-IN"/>
        </w:rPr>
        <w:t>*</w:t>
      </w:r>
      <w:r w:rsidR="00326605" w:rsidRPr="0020562E">
        <w:rPr>
          <w:rFonts w:ascii="Verdana" w:eastAsiaTheme="minorHAnsi" w:hAnsi="Verdana" w:cs="Verdana"/>
          <w:color w:val="000000"/>
          <w:sz w:val="20"/>
          <w:szCs w:val="20"/>
          <w:lang w:bidi="ml-IN"/>
        </w:rPr>
        <w:t>The successful bidder should furnish an Agreement and Security Deposit in the form of Bank Guarantee/DD from a Nationalized Bank for an amount @5% of the order value addressed to “The Principal, Govt. Engineering College, Wayanad”.</w:t>
      </w:r>
    </w:p>
    <w:p w:rsidR="00326605" w:rsidRPr="0020562E" w:rsidRDefault="0020562E" w:rsidP="0020562E">
      <w:pPr>
        <w:widowControl w:val="0"/>
        <w:autoSpaceDE w:val="0"/>
        <w:autoSpaceDN w:val="0"/>
        <w:adjustRightInd w:val="0"/>
        <w:spacing w:line="276" w:lineRule="auto"/>
        <w:jc w:val="both"/>
        <w:rPr>
          <w:w w:val="113"/>
        </w:rPr>
      </w:pPr>
      <w:r>
        <w:rPr>
          <w:rFonts w:ascii="Verdana" w:eastAsiaTheme="minorHAnsi" w:hAnsi="Verdana" w:cs="Verdana"/>
          <w:b/>
          <w:bCs/>
          <w:color w:val="000000"/>
          <w:sz w:val="18"/>
          <w:szCs w:val="18"/>
          <w:lang w:bidi="ml-IN"/>
        </w:rPr>
        <w:t>*</w:t>
      </w:r>
      <w:r w:rsidR="00326605" w:rsidRPr="0020562E">
        <w:rPr>
          <w:rFonts w:ascii="Verdana" w:eastAsiaTheme="minorHAnsi" w:hAnsi="Verdana" w:cs="Verdana"/>
          <w:b/>
          <w:bCs/>
          <w:color w:val="000000"/>
          <w:sz w:val="18"/>
          <w:szCs w:val="18"/>
          <w:lang w:bidi="ml-IN"/>
        </w:rPr>
        <w:t>The right to cancel this Tender without further notice will rest to the Undersigned</w:t>
      </w:r>
      <w:r w:rsidR="00326605" w:rsidRPr="0020562E">
        <w:rPr>
          <w:rFonts w:ascii="Verdana" w:eastAsiaTheme="minorHAnsi" w:hAnsi="Verdana" w:cs="Verdana"/>
          <w:color w:val="000000"/>
          <w:sz w:val="20"/>
          <w:szCs w:val="20"/>
          <w:lang w:bidi="ml-IN"/>
        </w:rPr>
        <w:t>.</w:t>
      </w:r>
    </w:p>
    <w:p w:rsidR="002907BC" w:rsidRPr="00503CE7" w:rsidRDefault="0020562E" w:rsidP="0020562E">
      <w:pPr>
        <w:widowControl w:val="0"/>
        <w:autoSpaceDE w:val="0"/>
        <w:autoSpaceDN w:val="0"/>
        <w:adjustRightInd w:val="0"/>
        <w:spacing w:line="276" w:lineRule="auto"/>
        <w:jc w:val="both"/>
      </w:pPr>
      <w:r>
        <w:t>*</w:t>
      </w:r>
      <w:r w:rsidR="002907BC" w:rsidRPr="00503CE7">
        <w:t>Safe Delivery: All aspects of safe delivery shall be the exclusive responsibility of the vendor. At the destination site, the package will be opened only in the presence of the purchaser and vendors representative. The intact condition of the package and the seal/indicators for not being tempered with shall from the basis for certifying the receipt in good condition</w:t>
      </w:r>
      <w:r>
        <w:t>.</w:t>
      </w:r>
    </w:p>
    <w:p w:rsidR="0020562E" w:rsidRDefault="0020562E" w:rsidP="0020562E">
      <w:pPr>
        <w:widowControl w:val="0"/>
        <w:autoSpaceDE w:val="0"/>
        <w:autoSpaceDN w:val="0"/>
        <w:adjustRightInd w:val="0"/>
        <w:jc w:val="both"/>
        <w:rPr>
          <w:sz w:val="22"/>
          <w:szCs w:val="22"/>
        </w:rPr>
      </w:pPr>
      <w:r>
        <w:rPr>
          <w:sz w:val="22"/>
          <w:szCs w:val="22"/>
        </w:rPr>
        <w:t>*</w:t>
      </w:r>
      <w:r w:rsidR="002907BC" w:rsidRPr="00AB3B86">
        <w:rPr>
          <w:sz w:val="22"/>
          <w:szCs w:val="22"/>
        </w:rPr>
        <w:t xml:space="preserve">Insurance: The supplier is to establish “All risk transit insurance" coverage until door delivery at GEC </w:t>
      </w:r>
      <w:r w:rsidR="00AB3B86">
        <w:rPr>
          <w:sz w:val="22"/>
          <w:szCs w:val="22"/>
        </w:rPr>
        <w:t>Wayanad.</w:t>
      </w:r>
    </w:p>
    <w:p w:rsidR="002907BC" w:rsidRPr="00AB3B86" w:rsidRDefault="0020562E" w:rsidP="0020562E">
      <w:pPr>
        <w:widowControl w:val="0"/>
        <w:autoSpaceDE w:val="0"/>
        <w:autoSpaceDN w:val="0"/>
        <w:adjustRightInd w:val="0"/>
        <w:jc w:val="both"/>
        <w:rPr>
          <w:sz w:val="22"/>
          <w:szCs w:val="22"/>
        </w:rPr>
      </w:pPr>
      <w:r>
        <w:rPr>
          <w:sz w:val="22"/>
          <w:szCs w:val="22"/>
        </w:rPr>
        <w:t>*</w:t>
      </w:r>
      <w:r w:rsidR="002907BC" w:rsidRPr="00AB3B86">
        <w:rPr>
          <w:sz w:val="22"/>
          <w:szCs w:val="22"/>
        </w:rPr>
        <w:t>Penalty for delay in delivery: The date of delivery should be strictly adhered to otherwise: the GEC Wayanad reserves the right not to accept delivery in part or full</w:t>
      </w:r>
    </w:p>
    <w:p w:rsidR="002907BC" w:rsidRPr="00503CE7" w:rsidRDefault="0020562E" w:rsidP="0020562E">
      <w:pPr>
        <w:widowControl w:val="0"/>
        <w:autoSpaceDE w:val="0"/>
        <w:autoSpaceDN w:val="0"/>
        <w:adjustRightInd w:val="0"/>
        <w:jc w:val="both"/>
      </w:pPr>
      <w:r>
        <w:rPr>
          <w:sz w:val="22"/>
          <w:szCs w:val="22"/>
        </w:rPr>
        <w:t>*</w:t>
      </w:r>
      <w:r w:rsidR="002907BC" w:rsidRPr="00AB3B86">
        <w:rPr>
          <w:sz w:val="22"/>
          <w:szCs w:val="22"/>
        </w:rPr>
        <w:t>Conditional tenders not acceptable: All the terms and conditions mentioned herein must be strictly adhered to by the vendors. Conditional tenders shall not be accepted on any ground and shall be rejected straightway. Conditions mentioned in the tender bids submitted by vendors will not be binding on GEC Wayanad</w:t>
      </w:r>
      <w:r w:rsidR="002907BC" w:rsidRPr="00503CE7">
        <w:t>.</w:t>
      </w:r>
    </w:p>
    <w:p w:rsidR="00B03A72" w:rsidRPr="00D61A93" w:rsidRDefault="002907BC" w:rsidP="002907BC">
      <w:pPr>
        <w:pStyle w:val="ListParagraph"/>
        <w:widowControl w:val="0"/>
        <w:numPr>
          <w:ilvl w:val="0"/>
          <w:numId w:val="10"/>
        </w:numPr>
        <w:autoSpaceDE w:val="0"/>
        <w:autoSpaceDN w:val="0"/>
        <w:adjustRightInd w:val="0"/>
        <w:spacing w:after="200" w:line="276" w:lineRule="auto"/>
        <w:ind w:left="360" w:right="114"/>
        <w:jc w:val="both"/>
        <w:rPr>
          <w:sz w:val="28"/>
          <w:szCs w:val="28"/>
        </w:rPr>
      </w:pPr>
      <w:r w:rsidRPr="00FD4DB1">
        <w:rPr>
          <w:u w:val="single"/>
        </w:rPr>
        <w:t xml:space="preserve">The vendor should </w:t>
      </w:r>
      <w:r w:rsidRPr="00FD4DB1">
        <w:rPr>
          <w:b/>
          <w:bCs/>
          <w:u w:val="single"/>
        </w:rPr>
        <w:t>supply product brochure /catalog</w:t>
      </w:r>
      <w:r w:rsidR="00B03A72" w:rsidRPr="00FD4DB1">
        <w:rPr>
          <w:b/>
          <w:bCs/>
          <w:u w:val="single"/>
        </w:rPr>
        <w:t>,Model No along</w:t>
      </w:r>
      <w:r w:rsidRPr="00FD4DB1">
        <w:rPr>
          <w:b/>
          <w:bCs/>
          <w:u w:val="single"/>
        </w:rPr>
        <w:t xml:space="preserve"> with</w:t>
      </w:r>
      <w:r w:rsidR="00B03A72" w:rsidRPr="00FD4DB1">
        <w:rPr>
          <w:b/>
          <w:bCs/>
          <w:u w:val="single"/>
        </w:rPr>
        <w:t xml:space="preserve"> actual</w:t>
      </w:r>
      <w:r w:rsidRPr="00FD4DB1">
        <w:rPr>
          <w:b/>
          <w:bCs/>
          <w:u w:val="single"/>
        </w:rPr>
        <w:t xml:space="preserve"> photographs with their firm’s address and registration details</w:t>
      </w:r>
      <w:r w:rsidR="00B03A72" w:rsidRPr="00FD4DB1">
        <w:rPr>
          <w:b/>
          <w:bCs/>
          <w:u w:val="single"/>
        </w:rPr>
        <w:t xml:space="preserve"> at the time of tender submission,otherwise the tender will be rejected without further Notice</w:t>
      </w:r>
      <w:r w:rsidRPr="00D61A93">
        <w:rPr>
          <w:b/>
          <w:bCs/>
          <w:sz w:val="28"/>
          <w:szCs w:val="28"/>
        </w:rPr>
        <w:t>.</w:t>
      </w:r>
    </w:p>
    <w:p w:rsidR="00326605" w:rsidRDefault="00B03A72" w:rsidP="002907BC">
      <w:pPr>
        <w:pStyle w:val="ListParagraph"/>
        <w:widowControl w:val="0"/>
        <w:numPr>
          <w:ilvl w:val="0"/>
          <w:numId w:val="10"/>
        </w:numPr>
        <w:autoSpaceDE w:val="0"/>
        <w:autoSpaceDN w:val="0"/>
        <w:adjustRightInd w:val="0"/>
        <w:spacing w:after="200" w:line="276" w:lineRule="auto"/>
        <w:ind w:left="360" w:right="114"/>
        <w:jc w:val="both"/>
      </w:pPr>
      <w:r w:rsidRPr="00FD4DB1">
        <w:rPr>
          <w:b/>
          <w:bCs/>
          <w:u w:val="single"/>
        </w:rPr>
        <w:t>If required a pre inspection of the machine will be conducted before finalizing the purchase order with in the stipulated date mentioned by GEC Wayanad</w:t>
      </w:r>
      <w:r w:rsidRPr="00FD4DB1">
        <w:rPr>
          <w:b/>
          <w:bCs/>
          <w:sz w:val="28"/>
          <w:szCs w:val="28"/>
        </w:rPr>
        <w:t>.</w:t>
      </w:r>
    </w:p>
    <w:p w:rsidR="00326605" w:rsidRDefault="00326605" w:rsidP="0011407F">
      <w:pPr>
        <w:widowControl w:val="0"/>
        <w:autoSpaceDE w:val="0"/>
        <w:autoSpaceDN w:val="0"/>
        <w:adjustRightInd w:val="0"/>
        <w:ind w:right="114"/>
        <w:jc w:val="both"/>
        <w:rPr>
          <w:spacing w:val="-4"/>
          <w:sz w:val="21"/>
          <w:szCs w:val="21"/>
        </w:rPr>
      </w:pPr>
      <w:r>
        <w:t>A</w:t>
      </w:r>
      <w:r w:rsidRPr="008411BB">
        <w:rPr>
          <w:b/>
          <w:bCs/>
          <w:spacing w:val="6"/>
          <w:w w:val="93"/>
        </w:rPr>
        <w:t xml:space="preserve">fter e-tendering, </w:t>
      </w:r>
      <w:r w:rsidRPr="008411BB">
        <w:rPr>
          <w:b/>
          <w:bCs/>
          <w:w w:val="113"/>
        </w:rPr>
        <w:t>The hard copy  of the all documents, such as agreement, Brochure etc. are should be</w:t>
      </w:r>
      <w:r w:rsidRPr="008411BB">
        <w:rPr>
          <w:b/>
          <w:bCs/>
          <w:spacing w:val="1"/>
          <w:w w:val="130"/>
        </w:rPr>
        <w:t xml:space="preserve"> s</w:t>
      </w:r>
      <w:r w:rsidRPr="008411BB">
        <w:rPr>
          <w:b/>
          <w:bCs/>
          <w:spacing w:val="3"/>
          <w:w w:val="113"/>
        </w:rPr>
        <w:t>ub</w:t>
      </w:r>
      <w:r w:rsidRPr="008411BB">
        <w:rPr>
          <w:b/>
          <w:bCs/>
          <w:spacing w:val="-3"/>
          <w:w w:val="108"/>
        </w:rPr>
        <w:t>m</w:t>
      </w:r>
      <w:r w:rsidRPr="008411BB">
        <w:rPr>
          <w:b/>
          <w:bCs/>
          <w:spacing w:val="7"/>
          <w:w w:val="81"/>
        </w:rPr>
        <w:t>i</w:t>
      </w:r>
      <w:r w:rsidRPr="008411BB">
        <w:rPr>
          <w:b/>
          <w:bCs/>
          <w:spacing w:val="-6"/>
          <w:w w:val="101"/>
        </w:rPr>
        <w:t>tt</w:t>
      </w:r>
      <w:r w:rsidRPr="008411BB">
        <w:rPr>
          <w:b/>
          <w:bCs/>
          <w:spacing w:val="3"/>
          <w:w w:val="127"/>
        </w:rPr>
        <w:t>e</w:t>
      </w:r>
      <w:r w:rsidRPr="008411BB">
        <w:rPr>
          <w:b/>
          <w:bCs/>
          <w:w w:val="113"/>
        </w:rPr>
        <w:t>d</w:t>
      </w:r>
      <w:r w:rsidRPr="008411BB">
        <w:rPr>
          <w:b/>
          <w:bCs/>
          <w:spacing w:val="3"/>
          <w:w w:val="113"/>
        </w:rPr>
        <w:t>b</w:t>
      </w:r>
      <w:r w:rsidRPr="008411BB">
        <w:rPr>
          <w:b/>
          <w:bCs/>
          <w:spacing w:val="3"/>
          <w:w w:val="127"/>
        </w:rPr>
        <w:t>e</w:t>
      </w:r>
      <w:r w:rsidRPr="008411BB">
        <w:rPr>
          <w:b/>
          <w:bCs/>
          <w:spacing w:val="-6"/>
          <w:w w:val="84"/>
        </w:rPr>
        <w:t>f</w:t>
      </w:r>
      <w:r w:rsidRPr="008411BB">
        <w:rPr>
          <w:b/>
          <w:bCs/>
          <w:spacing w:val="3"/>
          <w:w w:val="113"/>
        </w:rPr>
        <w:t>o</w:t>
      </w:r>
      <w:r w:rsidRPr="008411BB">
        <w:rPr>
          <w:b/>
          <w:bCs/>
          <w:spacing w:val="-4"/>
          <w:w w:val="101"/>
        </w:rPr>
        <w:t>r</w:t>
      </w:r>
      <w:r w:rsidRPr="008411BB">
        <w:rPr>
          <w:b/>
          <w:bCs/>
          <w:w w:val="127"/>
        </w:rPr>
        <w:t>e</w:t>
      </w:r>
      <w:r w:rsidRPr="008411BB">
        <w:rPr>
          <w:b/>
          <w:bCs/>
          <w:spacing w:val="-7"/>
          <w:w w:val="115"/>
        </w:rPr>
        <w:t>t</w:t>
      </w:r>
      <w:r w:rsidRPr="008411BB">
        <w:rPr>
          <w:b/>
          <w:bCs/>
          <w:spacing w:val="3"/>
          <w:w w:val="115"/>
        </w:rPr>
        <w:t>h</w:t>
      </w:r>
      <w:r w:rsidRPr="008411BB">
        <w:rPr>
          <w:b/>
          <w:bCs/>
          <w:w w:val="115"/>
        </w:rPr>
        <w:t>e</w:t>
      </w:r>
      <w:r w:rsidRPr="008411BB">
        <w:rPr>
          <w:b/>
          <w:bCs/>
          <w:spacing w:val="3"/>
          <w:w w:val="113"/>
        </w:rPr>
        <w:t>op</w:t>
      </w:r>
      <w:r w:rsidRPr="008411BB">
        <w:rPr>
          <w:b/>
          <w:bCs/>
          <w:spacing w:val="3"/>
          <w:w w:val="127"/>
        </w:rPr>
        <w:t>e</w:t>
      </w:r>
      <w:r w:rsidRPr="008411BB">
        <w:rPr>
          <w:b/>
          <w:bCs/>
          <w:spacing w:val="3"/>
          <w:w w:val="113"/>
        </w:rPr>
        <w:t>n</w:t>
      </w:r>
      <w:r w:rsidRPr="008411BB">
        <w:rPr>
          <w:b/>
          <w:bCs/>
          <w:spacing w:val="7"/>
          <w:w w:val="81"/>
        </w:rPr>
        <w:t>i</w:t>
      </w:r>
      <w:r w:rsidRPr="008411BB">
        <w:rPr>
          <w:b/>
          <w:bCs/>
          <w:spacing w:val="3"/>
          <w:w w:val="113"/>
        </w:rPr>
        <w:t>n</w:t>
      </w:r>
      <w:r w:rsidRPr="008411BB">
        <w:rPr>
          <w:b/>
          <w:bCs/>
          <w:w w:val="113"/>
        </w:rPr>
        <w:t>g</w:t>
      </w:r>
      <w:r w:rsidRPr="008411BB">
        <w:rPr>
          <w:b/>
          <w:bCs/>
          <w:spacing w:val="3"/>
          <w:w w:val="113"/>
        </w:rPr>
        <w:t>d</w:t>
      </w:r>
      <w:r w:rsidRPr="008411BB">
        <w:rPr>
          <w:b/>
          <w:bCs/>
          <w:spacing w:val="3"/>
          <w:w w:val="127"/>
        </w:rPr>
        <w:t>a</w:t>
      </w:r>
      <w:r w:rsidRPr="008411BB">
        <w:rPr>
          <w:b/>
          <w:bCs/>
          <w:spacing w:val="-6"/>
          <w:w w:val="101"/>
        </w:rPr>
        <w:t>t</w:t>
      </w:r>
      <w:r w:rsidRPr="008411BB">
        <w:rPr>
          <w:b/>
          <w:bCs/>
          <w:spacing w:val="3"/>
          <w:w w:val="127"/>
        </w:rPr>
        <w:t>e</w:t>
      </w:r>
      <w:r w:rsidRPr="008411BB">
        <w:rPr>
          <w:b/>
          <w:bCs/>
          <w:w w:val="113"/>
        </w:rPr>
        <w:t>superscribed the tender Number with due date and addressed to the Principal, Govt. Engineering College, Wayanad.</w:t>
      </w:r>
      <w:r w:rsidR="00B457FD">
        <w:rPr>
          <w:spacing w:val="9"/>
          <w:w w:val="113"/>
        </w:rPr>
        <w:t>D</w:t>
      </w:r>
      <w:r w:rsidR="00B457FD">
        <w:rPr>
          <w:spacing w:val="3"/>
          <w:w w:val="113"/>
        </w:rPr>
        <w:t>a</w:t>
      </w:r>
      <w:r w:rsidR="00B457FD">
        <w:rPr>
          <w:spacing w:val="-7"/>
          <w:w w:val="113"/>
        </w:rPr>
        <w:t>t</w:t>
      </w:r>
      <w:r w:rsidR="00B457FD">
        <w:rPr>
          <w:w w:val="113"/>
        </w:rPr>
        <w:t>e</w:t>
      </w:r>
      <w:r w:rsidR="00B457FD">
        <w:rPr>
          <w:spacing w:val="3"/>
        </w:rPr>
        <w:t>o</w:t>
      </w:r>
      <w:r w:rsidR="00B457FD">
        <w:t>f</w:t>
      </w:r>
      <w:r w:rsidR="00406847">
        <w:rPr>
          <w:spacing w:val="3"/>
          <w:w w:val="113"/>
        </w:rPr>
        <w:t>op</w:t>
      </w:r>
      <w:r w:rsidR="00406847">
        <w:rPr>
          <w:spacing w:val="3"/>
          <w:w w:val="127"/>
        </w:rPr>
        <w:t>e</w:t>
      </w:r>
      <w:r w:rsidR="00406847">
        <w:rPr>
          <w:spacing w:val="3"/>
          <w:w w:val="113"/>
        </w:rPr>
        <w:t>n</w:t>
      </w:r>
      <w:r w:rsidR="00406847">
        <w:rPr>
          <w:spacing w:val="7"/>
          <w:w w:val="81"/>
        </w:rPr>
        <w:t>i</w:t>
      </w:r>
      <w:r w:rsidR="00406847">
        <w:rPr>
          <w:spacing w:val="3"/>
          <w:w w:val="113"/>
        </w:rPr>
        <w:t>n</w:t>
      </w:r>
      <w:r w:rsidR="00406847">
        <w:rPr>
          <w:w w:val="113"/>
        </w:rPr>
        <w:t>g</w:t>
      </w:r>
      <w:r w:rsidR="00406847">
        <w:rPr>
          <w:spacing w:val="-6"/>
        </w:rPr>
        <w:t>of</w:t>
      </w:r>
      <w:r w:rsidR="00B457FD">
        <w:rPr>
          <w:spacing w:val="-7"/>
          <w:w w:val="114"/>
        </w:rPr>
        <w:t>t</w:t>
      </w:r>
      <w:r w:rsidR="00B457FD">
        <w:rPr>
          <w:spacing w:val="3"/>
          <w:w w:val="114"/>
        </w:rPr>
        <w:t>ende</w:t>
      </w:r>
      <w:r w:rsidR="00B457FD">
        <w:rPr>
          <w:w w:val="114"/>
        </w:rPr>
        <w:t>r</w:t>
      </w:r>
      <w:r w:rsidR="00B457FD">
        <w:t>:</w:t>
      </w:r>
      <w:r w:rsidR="00B457FD">
        <w:rPr>
          <w:spacing w:val="-6"/>
        </w:rPr>
        <w:t>I</w:t>
      </w:r>
      <w:r w:rsidR="00B457FD">
        <w:t>n</w:t>
      </w:r>
      <w:r w:rsidR="00B457FD">
        <w:rPr>
          <w:spacing w:val="1"/>
          <w:w w:val="118"/>
        </w:rPr>
        <w:t>c</w:t>
      </w:r>
      <w:r w:rsidR="00B457FD">
        <w:rPr>
          <w:spacing w:val="4"/>
          <w:w w:val="118"/>
        </w:rPr>
        <w:t>a</w:t>
      </w:r>
      <w:r w:rsidR="00B457FD">
        <w:rPr>
          <w:spacing w:val="1"/>
          <w:w w:val="118"/>
        </w:rPr>
        <w:t>s</w:t>
      </w:r>
      <w:r w:rsidR="00B457FD">
        <w:rPr>
          <w:w w:val="118"/>
        </w:rPr>
        <w:t>e</w:t>
      </w:r>
      <w:r w:rsidR="00B457FD">
        <w:rPr>
          <w:spacing w:val="-7"/>
          <w:w w:val="118"/>
        </w:rPr>
        <w:t>t</w:t>
      </w:r>
      <w:r w:rsidR="00B457FD">
        <w:rPr>
          <w:spacing w:val="4"/>
          <w:w w:val="118"/>
        </w:rPr>
        <w:t>h</w:t>
      </w:r>
      <w:r w:rsidR="00B457FD">
        <w:rPr>
          <w:w w:val="118"/>
        </w:rPr>
        <w:t>e</w:t>
      </w:r>
      <w:r w:rsidR="00B457FD">
        <w:rPr>
          <w:spacing w:val="4"/>
          <w:w w:val="118"/>
        </w:rPr>
        <w:t>p</w:t>
      </w:r>
      <w:r w:rsidR="00B457FD">
        <w:rPr>
          <w:spacing w:val="-5"/>
          <w:w w:val="118"/>
        </w:rPr>
        <w:t>r</w:t>
      </w:r>
      <w:r w:rsidR="00B457FD">
        <w:rPr>
          <w:spacing w:val="4"/>
          <w:w w:val="118"/>
        </w:rPr>
        <w:t>opo</w:t>
      </w:r>
      <w:r w:rsidR="00B457FD">
        <w:rPr>
          <w:spacing w:val="1"/>
          <w:w w:val="118"/>
        </w:rPr>
        <w:t>s</w:t>
      </w:r>
      <w:r w:rsidR="00B457FD">
        <w:rPr>
          <w:spacing w:val="4"/>
          <w:w w:val="118"/>
        </w:rPr>
        <w:t>e</w:t>
      </w:r>
      <w:r w:rsidR="00B457FD">
        <w:rPr>
          <w:w w:val="118"/>
        </w:rPr>
        <w:t>d</w:t>
      </w:r>
      <w:r w:rsidR="00B457FD">
        <w:rPr>
          <w:spacing w:val="4"/>
          <w:w w:val="118"/>
        </w:rPr>
        <w:t>da</w:t>
      </w:r>
      <w:r w:rsidR="00B457FD">
        <w:rPr>
          <w:spacing w:val="-7"/>
          <w:w w:val="118"/>
        </w:rPr>
        <w:t>t</w:t>
      </w:r>
      <w:r w:rsidR="00B457FD">
        <w:rPr>
          <w:w w:val="118"/>
        </w:rPr>
        <w:t>e</w:t>
      </w:r>
      <w:r w:rsidR="00B457FD">
        <w:rPr>
          <w:spacing w:val="3"/>
          <w:w w:val="113"/>
        </w:rPr>
        <w:t>d</w:t>
      </w:r>
      <w:r w:rsidR="00B457FD">
        <w:rPr>
          <w:spacing w:val="3"/>
          <w:w w:val="127"/>
        </w:rPr>
        <w:t>e</w:t>
      </w:r>
      <w:r w:rsidR="00B457FD">
        <w:rPr>
          <w:spacing w:val="1"/>
          <w:w w:val="114"/>
        </w:rPr>
        <w:t>c</w:t>
      </w:r>
      <w:r w:rsidR="00B457FD">
        <w:rPr>
          <w:spacing w:val="7"/>
          <w:w w:val="81"/>
        </w:rPr>
        <w:t>l</w:t>
      </w:r>
      <w:r w:rsidR="00B457FD">
        <w:rPr>
          <w:spacing w:val="3"/>
          <w:w w:val="127"/>
        </w:rPr>
        <w:t>a</w:t>
      </w:r>
      <w:r w:rsidR="00B457FD">
        <w:rPr>
          <w:spacing w:val="-4"/>
          <w:w w:val="101"/>
        </w:rPr>
        <w:t>r</w:t>
      </w:r>
      <w:r w:rsidR="00B457FD">
        <w:rPr>
          <w:spacing w:val="3"/>
          <w:w w:val="127"/>
        </w:rPr>
        <w:t>e</w:t>
      </w:r>
      <w:r w:rsidR="00B457FD">
        <w:rPr>
          <w:w w:val="113"/>
        </w:rPr>
        <w:t>d</w:t>
      </w:r>
      <w:r w:rsidR="00B457FD">
        <w:rPr>
          <w:spacing w:val="4"/>
          <w:w w:val="127"/>
        </w:rPr>
        <w:t>a</w:t>
      </w:r>
      <w:r w:rsidR="00B457FD">
        <w:rPr>
          <w:w w:val="127"/>
        </w:rPr>
        <w:t>s</w:t>
      </w:r>
      <w:r w:rsidR="00B457FD">
        <w:rPr>
          <w:spacing w:val="3"/>
          <w:w w:val="113"/>
        </w:rPr>
        <w:t>ho</w:t>
      </w:r>
      <w:r w:rsidR="00B457FD">
        <w:rPr>
          <w:spacing w:val="7"/>
          <w:w w:val="81"/>
        </w:rPr>
        <w:t>li</w:t>
      </w:r>
      <w:r w:rsidR="00B457FD">
        <w:rPr>
          <w:spacing w:val="3"/>
          <w:w w:val="113"/>
        </w:rPr>
        <w:t>d</w:t>
      </w:r>
      <w:r w:rsidR="00B457FD">
        <w:rPr>
          <w:spacing w:val="3"/>
          <w:w w:val="127"/>
        </w:rPr>
        <w:t>a</w:t>
      </w:r>
      <w:r w:rsidR="00B457FD">
        <w:rPr>
          <w:spacing w:val="-14"/>
          <w:w w:val="101"/>
        </w:rPr>
        <w:t>y</w:t>
      </w:r>
      <w:r w:rsidR="00B457FD">
        <w:rPr>
          <w:w w:val="113"/>
        </w:rPr>
        <w:t>,</w:t>
      </w:r>
      <w:r w:rsidR="00B457FD">
        <w:rPr>
          <w:spacing w:val="-6"/>
          <w:w w:val="101"/>
        </w:rPr>
        <w:t>t</w:t>
      </w:r>
      <w:r w:rsidR="00B457FD">
        <w:rPr>
          <w:spacing w:val="3"/>
          <w:w w:val="113"/>
        </w:rPr>
        <w:t>h</w:t>
      </w:r>
      <w:r w:rsidR="00B457FD">
        <w:rPr>
          <w:w w:val="127"/>
        </w:rPr>
        <w:t xml:space="preserve">e </w:t>
      </w:r>
      <w:r w:rsidR="00B457FD">
        <w:rPr>
          <w:spacing w:val="-7"/>
          <w:w w:val="114"/>
        </w:rPr>
        <w:t>t</w:t>
      </w:r>
      <w:r w:rsidR="00B457FD">
        <w:rPr>
          <w:spacing w:val="3"/>
          <w:w w:val="114"/>
        </w:rPr>
        <w:t>ende</w:t>
      </w:r>
      <w:r w:rsidR="00B457FD">
        <w:rPr>
          <w:w w:val="114"/>
        </w:rPr>
        <w:t>r</w:t>
      </w:r>
      <w:r w:rsidR="00B457FD">
        <w:rPr>
          <w:spacing w:val="7"/>
          <w:w w:val="90"/>
        </w:rPr>
        <w:t>w</w:t>
      </w:r>
      <w:r w:rsidR="00B457FD">
        <w:rPr>
          <w:spacing w:val="6"/>
          <w:w w:val="90"/>
        </w:rPr>
        <w:t>il</w:t>
      </w:r>
      <w:r w:rsidR="00B457FD">
        <w:rPr>
          <w:w w:val="90"/>
        </w:rPr>
        <w:t>l</w:t>
      </w:r>
      <w:r w:rsidR="00B457FD">
        <w:rPr>
          <w:spacing w:val="3"/>
          <w:w w:val="117"/>
        </w:rPr>
        <w:t>b</w:t>
      </w:r>
      <w:r w:rsidR="00B457FD">
        <w:rPr>
          <w:w w:val="117"/>
        </w:rPr>
        <w:t>e</w:t>
      </w:r>
      <w:r w:rsidR="00B457FD">
        <w:rPr>
          <w:spacing w:val="3"/>
          <w:w w:val="117"/>
        </w:rPr>
        <w:t>opene</w:t>
      </w:r>
      <w:r w:rsidR="00B457FD">
        <w:rPr>
          <w:w w:val="117"/>
        </w:rPr>
        <w:t>d</w:t>
      </w:r>
      <w:r w:rsidR="00B457FD">
        <w:rPr>
          <w:spacing w:val="3"/>
        </w:rPr>
        <w:t>o</w:t>
      </w:r>
      <w:r w:rsidR="00B457FD">
        <w:t>n</w:t>
      </w:r>
      <w:r w:rsidR="00B457FD">
        <w:rPr>
          <w:spacing w:val="-7"/>
          <w:w w:val="113"/>
        </w:rPr>
        <w:t>t</w:t>
      </w:r>
      <w:r w:rsidR="00B457FD">
        <w:rPr>
          <w:spacing w:val="3"/>
          <w:w w:val="113"/>
        </w:rPr>
        <w:t>h</w:t>
      </w:r>
      <w:r w:rsidR="00B457FD">
        <w:rPr>
          <w:w w:val="113"/>
        </w:rPr>
        <w:t>e</w:t>
      </w:r>
      <w:r w:rsidR="00B457FD">
        <w:rPr>
          <w:spacing w:val="3"/>
          <w:w w:val="113"/>
        </w:rPr>
        <w:t xml:space="preserve"> ne</w:t>
      </w:r>
      <w:r w:rsidR="00B457FD">
        <w:rPr>
          <w:spacing w:val="1"/>
          <w:w w:val="113"/>
        </w:rPr>
        <w:t>x</w:t>
      </w:r>
      <w:r w:rsidR="00B457FD">
        <w:rPr>
          <w:w w:val="113"/>
        </w:rPr>
        <w:t>t</w:t>
      </w:r>
      <w:r w:rsidR="00B457FD">
        <w:rPr>
          <w:spacing w:val="8"/>
          <w:w w:val="101"/>
        </w:rPr>
        <w:t>w</w:t>
      </w:r>
      <w:r w:rsidR="00B457FD">
        <w:rPr>
          <w:spacing w:val="3"/>
          <w:w w:val="113"/>
        </w:rPr>
        <w:t>o</w:t>
      </w:r>
      <w:r w:rsidR="00B457FD">
        <w:rPr>
          <w:spacing w:val="-4"/>
          <w:w w:val="101"/>
        </w:rPr>
        <w:t>r</w:t>
      </w:r>
      <w:r w:rsidR="00B457FD">
        <w:rPr>
          <w:spacing w:val="1"/>
          <w:w w:val="101"/>
        </w:rPr>
        <w:t>k</w:t>
      </w:r>
      <w:r w:rsidR="00B457FD">
        <w:rPr>
          <w:spacing w:val="7"/>
          <w:w w:val="81"/>
        </w:rPr>
        <w:t>i</w:t>
      </w:r>
      <w:r w:rsidR="00B457FD">
        <w:rPr>
          <w:spacing w:val="3"/>
          <w:w w:val="113"/>
        </w:rPr>
        <w:t>n</w:t>
      </w:r>
      <w:r w:rsidR="00B457FD">
        <w:rPr>
          <w:w w:val="113"/>
        </w:rPr>
        <w:t>g</w:t>
      </w:r>
      <w:r w:rsidR="00B457FD">
        <w:rPr>
          <w:spacing w:val="3"/>
          <w:w w:val="113"/>
        </w:rPr>
        <w:t>d</w:t>
      </w:r>
      <w:r w:rsidR="00B457FD">
        <w:rPr>
          <w:spacing w:val="3"/>
          <w:w w:val="127"/>
        </w:rPr>
        <w:t>a</w:t>
      </w:r>
      <w:r w:rsidR="00B457FD">
        <w:rPr>
          <w:spacing w:val="1"/>
          <w:w w:val="101"/>
        </w:rPr>
        <w:t>y</w:t>
      </w:r>
      <w:r w:rsidR="00B457FD">
        <w:rPr>
          <w:w w:val="113"/>
        </w:rPr>
        <w:t>.</w:t>
      </w:r>
    </w:p>
    <w:p w:rsidR="000C61BB" w:rsidRDefault="00326605" w:rsidP="0011407F">
      <w:pPr>
        <w:widowControl w:val="0"/>
        <w:autoSpaceDE w:val="0"/>
        <w:autoSpaceDN w:val="0"/>
        <w:adjustRightInd w:val="0"/>
        <w:ind w:right="114"/>
        <w:jc w:val="both"/>
        <w:rPr>
          <w:spacing w:val="6"/>
          <w:w w:val="114"/>
          <w:sz w:val="21"/>
          <w:szCs w:val="21"/>
        </w:rPr>
      </w:pPr>
      <w:r>
        <w:rPr>
          <w:spacing w:val="-4"/>
          <w:sz w:val="21"/>
          <w:szCs w:val="21"/>
        </w:rPr>
        <w:t>N</w:t>
      </w:r>
      <w:r w:rsidR="00B457FD">
        <w:rPr>
          <w:spacing w:val="-4"/>
          <w:sz w:val="21"/>
          <w:szCs w:val="21"/>
        </w:rPr>
        <w:t>B</w:t>
      </w:r>
      <w:r w:rsidR="00B457FD">
        <w:rPr>
          <w:sz w:val="21"/>
          <w:szCs w:val="21"/>
        </w:rPr>
        <w:t xml:space="preserve">:  </w:t>
      </w:r>
      <w:r w:rsidR="00B457FD">
        <w:rPr>
          <w:spacing w:val="9"/>
          <w:w w:val="112"/>
          <w:sz w:val="21"/>
          <w:szCs w:val="21"/>
        </w:rPr>
        <w:t>T</w:t>
      </w:r>
      <w:r w:rsidR="00B457FD">
        <w:rPr>
          <w:spacing w:val="4"/>
          <w:w w:val="112"/>
          <w:sz w:val="21"/>
          <w:szCs w:val="21"/>
        </w:rPr>
        <w:t>h</w:t>
      </w:r>
      <w:r w:rsidR="00B457FD">
        <w:rPr>
          <w:w w:val="112"/>
          <w:sz w:val="21"/>
          <w:szCs w:val="21"/>
        </w:rPr>
        <w:t xml:space="preserve">e </w:t>
      </w:r>
      <w:r w:rsidR="00B457FD">
        <w:rPr>
          <w:spacing w:val="-26"/>
          <w:w w:val="112"/>
          <w:sz w:val="21"/>
          <w:szCs w:val="21"/>
        </w:rPr>
        <w:t>T</w:t>
      </w:r>
      <w:r w:rsidR="00B457FD">
        <w:rPr>
          <w:spacing w:val="4"/>
          <w:w w:val="112"/>
          <w:sz w:val="21"/>
          <w:szCs w:val="21"/>
        </w:rPr>
        <w:t>ende</w:t>
      </w:r>
      <w:r w:rsidR="00B457FD">
        <w:rPr>
          <w:w w:val="112"/>
          <w:sz w:val="21"/>
          <w:szCs w:val="21"/>
        </w:rPr>
        <w:t xml:space="preserve">r  </w:t>
      </w:r>
      <w:r w:rsidR="00B457FD">
        <w:rPr>
          <w:spacing w:val="4"/>
          <w:w w:val="112"/>
          <w:sz w:val="21"/>
          <w:szCs w:val="21"/>
        </w:rPr>
        <w:t>p</w:t>
      </w:r>
      <w:r w:rsidR="00B457FD">
        <w:rPr>
          <w:spacing w:val="7"/>
          <w:w w:val="112"/>
          <w:sz w:val="21"/>
          <w:szCs w:val="21"/>
        </w:rPr>
        <w:t>r</w:t>
      </w:r>
      <w:r w:rsidR="00B457FD">
        <w:rPr>
          <w:spacing w:val="4"/>
          <w:w w:val="112"/>
          <w:sz w:val="21"/>
          <w:szCs w:val="21"/>
        </w:rPr>
        <w:t>o</w:t>
      </w:r>
      <w:r w:rsidR="00B457FD">
        <w:rPr>
          <w:spacing w:val="1"/>
          <w:w w:val="112"/>
          <w:sz w:val="21"/>
          <w:szCs w:val="21"/>
        </w:rPr>
        <w:t>c</w:t>
      </w:r>
      <w:r w:rsidR="00B457FD">
        <w:rPr>
          <w:spacing w:val="4"/>
          <w:w w:val="112"/>
          <w:sz w:val="21"/>
          <w:szCs w:val="21"/>
        </w:rPr>
        <w:t>edu</w:t>
      </w:r>
      <w:r w:rsidR="00B457FD">
        <w:rPr>
          <w:spacing w:val="7"/>
          <w:w w:val="112"/>
          <w:sz w:val="21"/>
          <w:szCs w:val="21"/>
        </w:rPr>
        <w:t>r</w:t>
      </w:r>
      <w:r w:rsidR="00B457FD">
        <w:rPr>
          <w:w w:val="112"/>
          <w:sz w:val="21"/>
          <w:szCs w:val="21"/>
        </w:rPr>
        <w:t xml:space="preserve">e  </w:t>
      </w:r>
      <w:r w:rsidR="00B457FD">
        <w:rPr>
          <w:w w:val="90"/>
          <w:sz w:val="21"/>
          <w:szCs w:val="21"/>
        </w:rPr>
        <w:t>w</w:t>
      </w:r>
      <w:r w:rsidR="00B457FD">
        <w:rPr>
          <w:spacing w:val="-1"/>
          <w:w w:val="90"/>
          <w:sz w:val="21"/>
          <w:szCs w:val="21"/>
        </w:rPr>
        <w:t>il</w:t>
      </w:r>
      <w:r w:rsidR="00B457FD">
        <w:rPr>
          <w:w w:val="90"/>
          <w:sz w:val="21"/>
          <w:szCs w:val="21"/>
        </w:rPr>
        <w:t xml:space="preserve">l  </w:t>
      </w:r>
      <w:r w:rsidR="00B457FD">
        <w:rPr>
          <w:spacing w:val="5"/>
          <w:w w:val="119"/>
          <w:sz w:val="21"/>
          <w:szCs w:val="21"/>
        </w:rPr>
        <w:t>b</w:t>
      </w:r>
      <w:r w:rsidR="00B457FD">
        <w:rPr>
          <w:w w:val="119"/>
          <w:sz w:val="21"/>
          <w:szCs w:val="21"/>
        </w:rPr>
        <w:t xml:space="preserve">e </w:t>
      </w:r>
      <w:r w:rsidR="00B457FD">
        <w:rPr>
          <w:spacing w:val="8"/>
          <w:w w:val="119"/>
          <w:sz w:val="21"/>
          <w:szCs w:val="21"/>
        </w:rPr>
        <w:t>m</w:t>
      </w:r>
      <w:r w:rsidR="00B457FD">
        <w:rPr>
          <w:spacing w:val="5"/>
          <w:w w:val="119"/>
          <w:sz w:val="21"/>
          <w:szCs w:val="21"/>
        </w:rPr>
        <w:t>ad</w:t>
      </w:r>
      <w:r w:rsidR="00B457FD">
        <w:rPr>
          <w:w w:val="119"/>
          <w:sz w:val="21"/>
          <w:szCs w:val="21"/>
        </w:rPr>
        <w:t xml:space="preserve">e </w:t>
      </w:r>
      <w:r w:rsidR="00B457FD">
        <w:rPr>
          <w:spacing w:val="5"/>
          <w:w w:val="119"/>
          <w:sz w:val="21"/>
          <w:szCs w:val="21"/>
        </w:rPr>
        <w:t>a</w:t>
      </w:r>
      <w:r w:rsidR="00B457FD">
        <w:rPr>
          <w:w w:val="119"/>
          <w:sz w:val="21"/>
          <w:szCs w:val="21"/>
        </w:rPr>
        <w:t xml:space="preserve">s </w:t>
      </w:r>
      <w:r w:rsidR="00B457FD">
        <w:rPr>
          <w:spacing w:val="5"/>
          <w:w w:val="119"/>
          <w:sz w:val="21"/>
          <w:szCs w:val="21"/>
        </w:rPr>
        <w:t>pe</w:t>
      </w:r>
      <w:r w:rsidR="00B457FD">
        <w:rPr>
          <w:w w:val="119"/>
          <w:sz w:val="21"/>
          <w:szCs w:val="21"/>
        </w:rPr>
        <w:t xml:space="preserve">r </w:t>
      </w:r>
      <w:r w:rsidR="00B457FD">
        <w:rPr>
          <w:w w:val="110"/>
          <w:sz w:val="21"/>
          <w:szCs w:val="21"/>
        </w:rPr>
        <w:t>R</w:t>
      </w:r>
      <w:r w:rsidR="00B457FD">
        <w:rPr>
          <w:spacing w:val="4"/>
          <w:w w:val="113"/>
          <w:sz w:val="21"/>
          <w:szCs w:val="21"/>
        </w:rPr>
        <w:t>u</w:t>
      </w:r>
      <w:r w:rsidR="00B457FD">
        <w:rPr>
          <w:spacing w:val="-1"/>
          <w:w w:val="81"/>
          <w:sz w:val="21"/>
          <w:szCs w:val="21"/>
        </w:rPr>
        <w:t>l</w:t>
      </w:r>
      <w:r w:rsidR="00B457FD">
        <w:rPr>
          <w:spacing w:val="4"/>
          <w:w w:val="127"/>
          <w:sz w:val="21"/>
          <w:szCs w:val="21"/>
        </w:rPr>
        <w:t>e</w:t>
      </w:r>
      <w:r w:rsidR="00B457FD">
        <w:rPr>
          <w:w w:val="130"/>
          <w:sz w:val="21"/>
          <w:szCs w:val="21"/>
        </w:rPr>
        <w:t>s</w:t>
      </w:r>
      <w:r w:rsidR="00B457FD">
        <w:rPr>
          <w:spacing w:val="7"/>
          <w:w w:val="108"/>
          <w:sz w:val="21"/>
          <w:szCs w:val="21"/>
        </w:rPr>
        <w:t>m</w:t>
      </w:r>
      <w:r w:rsidR="00B457FD">
        <w:rPr>
          <w:spacing w:val="4"/>
          <w:w w:val="127"/>
          <w:sz w:val="21"/>
          <w:szCs w:val="21"/>
        </w:rPr>
        <w:t>e</w:t>
      </w:r>
      <w:r w:rsidR="00B457FD">
        <w:rPr>
          <w:spacing w:val="4"/>
          <w:w w:val="113"/>
          <w:sz w:val="21"/>
          <w:szCs w:val="21"/>
        </w:rPr>
        <w:t>n</w:t>
      </w:r>
      <w:r w:rsidR="00B457FD">
        <w:rPr>
          <w:spacing w:val="2"/>
          <w:w w:val="101"/>
          <w:sz w:val="21"/>
          <w:szCs w:val="21"/>
        </w:rPr>
        <w:t>t</w:t>
      </w:r>
      <w:r w:rsidR="00B457FD">
        <w:rPr>
          <w:spacing w:val="-1"/>
          <w:w w:val="81"/>
          <w:sz w:val="21"/>
          <w:szCs w:val="21"/>
        </w:rPr>
        <w:t>i</w:t>
      </w:r>
      <w:r w:rsidR="00B457FD">
        <w:rPr>
          <w:spacing w:val="4"/>
          <w:w w:val="113"/>
          <w:sz w:val="21"/>
          <w:szCs w:val="21"/>
        </w:rPr>
        <w:t>on</w:t>
      </w:r>
      <w:r w:rsidR="00B457FD">
        <w:rPr>
          <w:spacing w:val="4"/>
          <w:w w:val="127"/>
          <w:sz w:val="21"/>
          <w:szCs w:val="21"/>
        </w:rPr>
        <w:t>e</w:t>
      </w:r>
      <w:r w:rsidR="00B457FD">
        <w:rPr>
          <w:w w:val="113"/>
          <w:sz w:val="21"/>
          <w:szCs w:val="21"/>
        </w:rPr>
        <w:t>d</w:t>
      </w:r>
      <w:r w:rsidR="00B457FD">
        <w:rPr>
          <w:spacing w:val="-1"/>
          <w:w w:val="81"/>
          <w:sz w:val="21"/>
          <w:szCs w:val="21"/>
        </w:rPr>
        <w:t>i</w:t>
      </w:r>
      <w:r w:rsidR="00B457FD">
        <w:rPr>
          <w:w w:val="113"/>
          <w:sz w:val="21"/>
          <w:szCs w:val="21"/>
        </w:rPr>
        <w:t>n</w:t>
      </w:r>
      <w:r w:rsidR="00B457FD">
        <w:rPr>
          <w:spacing w:val="2"/>
          <w:w w:val="115"/>
          <w:sz w:val="21"/>
          <w:szCs w:val="21"/>
        </w:rPr>
        <w:t>t</w:t>
      </w:r>
      <w:r w:rsidR="00B457FD">
        <w:rPr>
          <w:spacing w:val="5"/>
          <w:w w:val="115"/>
          <w:sz w:val="21"/>
          <w:szCs w:val="21"/>
        </w:rPr>
        <w:t>h</w:t>
      </w:r>
      <w:r w:rsidR="00B457FD">
        <w:rPr>
          <w:w w:val="115"/>
          <w:sz w:val="21"/>
          <w:szCs w:val="21"/>
        </w:rPr>
        <w:t xml:space="preserve">e </w:t>
      </w:r>
      <w:r w:rsidR="00B457FD">
        <w:rPr>
          <w:w w:val="110"/>
          <w:sz w:val="21"/>
          <w:szCs w:val="21"/>
        </w:rPr>
        <w:t>R</w:t>
      </w:r>
      <w:r w:rsidR="00B457FD">
        <w:rPr>
          <w:spacing w:val="4"/>
          <w:w w:val="127"/>
          <w:sz w:val="21"/>
          <w:szCs w:val="21"/>
        </w:rPr>
        <w:t>e</w:t>
      </w:r>
      <w:r w:rsidR="00B457FD">
        <w:rPr>
          <w:spacing w:val="1"/>
          <w:w w:val="101"/>
          <w:sz w:val="21"/>
          <w:szCs w:val="21"/>
        </w:rPr>
        <w:t>v</w:t>
      </w:r>
      <w:r w:rsidR="00B457FD">
        <w:rPr>
          <w:spacing w:val="-1"/>
          <w:w w:val="81"/>
          <w:sz w:val="21"/>
          <w:szCs w:val="21"/>
        </w:rPr>
        <w:t>i</w:t>
      </w:r>
      <w:r w:rsidR="00B457FD">
        <w:rPr>
          <w:spacing w:val="1"/>
          <w:w w:val="130"/>
          <w:sz w:val="21"/>
          <w:szCs w:val="21"/>
        </w:rPr>
        <w:t>s</w:t>
      </w:r>
      <w:r w:rsidR="00B457FD">
        <w:rPr>
          <w:spacing w:val="4"/>
          <w:w w:val="127"/>
          <w:sz w:val="21"/>
          <w:szCs w:val="21"/>
        </w:rPr>
        <w:t>e</w:t>
      </w:r>
      <w:r w:rsidR="00B457FD">
        <w:rPr>
          <w:w w:val="113"/>
          <w:sz w:val="21"/>
          <w:szCs w:val="21"/>
        </w:rPr>
        <w:t>d</w:t>
      </w:r>
      <w:r w:rsidR="00B457FD">
        <w:rPr>
          <w:spacing w:val="-4"/>
          <w:w w:val="121"/>
          <w:sz w:val="21"/>
          <w:szCs w:val="21"/>
        </w:rPr>
        <w:t>S</w:t>
      </w:r>
      <w:r w:rsidR="00B457FD">
        <w:rPr>
          <w:spacing w:val="2"/>
          <w:w w:val="101"/>
          <w:sz w:val="21"/>
          <w:szCs w:val="21"/>
        </w:rPr>
        <w:t>t</w:t>
      </w:r>
      <w:r w:rsidR="00B457FD">
        <w:rPr>
          <w:spacing w:val="4"/>
          <w:w w:val="113"/>
          <w:sz w:val="21"/>
          <w:szCs w:val="21"/>
        </w:rPr>
        <w:t>o</w:t>
      </w:r>
      <w:r w:rsidR="00B457FD">
        <w:rPr>
          <w:spacing w:val="6"/>
          <w:w w:val="101"/>
          <w:sz w:val="21"/>
          <w:szCs w:val="21"/>
        </w:rPr>
        <w:t>r</w:t>
      </w:r>
      <w:r w:rsidR="00B457FD">
        <w:rPr>
          <w:w w:val="127"/>
          <w:sz w:val="21"/>
          <w:szCs w:val="21"/>
        </w:rPr>
        <w:t>e</w:t>
      </w:r>
      <w:r w:rsidR="00B457FD">
        <w:rPr>
          <w:spacing w:val="-5"/>
          <w:w w:val="118"/>
          <w:sz w:val="21"/>
          <w:szCs w:val="21"/>
        </w:rPr>
        <w:t>P</w:t>
      </w:r>
      <w:r w:rsidR="00B457FD">
        <w:rPr>
          <w:spacing w:val="5"/>
          <w:w w:val="118"/>
          <w:sz w:val="21"/>
          <w:szCs w:val="21"/>
        </w:rPr>
        <w:t>u</w:t>
      </w:r>
      <w:r w:rsidR="00B457FD">
        <w:rPr>
          <w:spacing w:val="7"/>
          <w:w w:val="118"/>
          <w:sz w:val="21"/>
          <w:szCs w:val="21"/>
        </w:rPr>
        <w:t>r</w:t>
      </w:r>
      <w:r w:rsidR="00B457FD">
        <w:rPr>
          <w:spacing w:val="1"/>
          <w:w w:val="118"/>
          <w:sz w:val="21"/>
          <w:szCs w:val="21"/>
        </w:rPr>
        <w:t>c</w:t>
      </w:r>
      <w:r w:rsidR="00B457FD">
        <w:rPr>
          <w:spacing w:val="5"/>
          <w:w w:val="118"/>
          <w:sz w:val="21"/>
          <w:szCs w:val="21"/>
        </w:rPr>
        <w:t>ha</w:t>
      </w:r>
      <w:r w:rsidR="00B457FD">
        <w:rPr>
          <w:spacing w:val="1"/>
          <w:w w:val="118"/>
          <w:sz w:val="21"/>
          <w:szCs w:val="21"/>
        </w:rPr>
        <w:t>s</w:t>
      </w:r>
      <w:r w:rsidR="00B457FD">
        <w:rPr>
          <w:w w:val="118"/>
          <w:sz w:val="21"/>
          <w:szCs w:val="21"/>
        </w:rPr>
        <w:t>e</w:t>
      </w:r>
      <w:r w:rsidR="00B457FD">
        <w:rPr>
          <w:spacing w:val="7"/>
          <w:w w:val="95"/>
          <w:sz w:val="21"/>
          <w:szCs w:val="21"/>
        </w:rPr>
        <w:t>M</w:t>
      </w:r>
      <w:r w:rsidR="00B457FD">
        <w:rPr>
          <w:spacing w:val="4"/>
          <w:w w:val="127"/>
          <w:sz w:val="21"/>
          <w:szCs w:val="21"/>
        </w:rPr>
        <w:t>a</w:t>
      </w:r>
      <w:r w:rsidR="00B457FD">
        <w:rPr>
          <w:spacing w:val="4"/>
          <w:w w:val="113"/>
          <w:sz w:val="21"/>
          <w:szCs w:val="21"/>
        </w:rPr>
        <w:t>nu</w:t>
      </w:r>
      <w:r w:rsidR="00B457FD">
        <w:rPr>
          <w:spacing w:val="4"/>
          <w:w w:val="127"/>
          <w:sz w:val="21"/>
          <w:szCs w:val="21"/>
        </w:rPr>
        <w:t>a</w:t>
      </w:r>
      <w:r w:rsidR="00B457FD">
        <w:rPr>
          <w:spacing w:val="-1"/>
          <w:w w:val="81"/>
          <w:sz w:val="21"/>
          <w:szCs w:val="21"/>
        </w:rPr>
        <w:t>l</w:t>
      </w:r>
      <w:r w:rsidR="00B457FD">
        <w:rPr>
          <w:w w:val="113"/>
          <w:sz w:val="21"/>
          <w:szCs w:val="21"/>
        </w:rPr>
        <w:t>.</w:t>
      </w:r>
      <w:r w:rsidR="00B457FD">
        <w:rPr>
          <w:spacing w:val="9"/>
          <w:w w:val="111"/>
          <w:sz w:val="21"/>
          <w:szCs w:val="21"/>
        </w:rPr>
        <w:t>T</w:t>
      </w:r>
      <w:r w:rsidR="00B457FD">
        <w:rPr>
          <w:spacing w:val="4"/>
          <w:w w:val="111"/>
          <w:sz w:val="21"/>
          <w:szCs w:val="21"/>
        </w:rPr>
        <w:t>h</w:t>
      </w:r>
      <w:r w:rsidR="00B457FD">
        <w:rPr>
          <w:w w:val="111"/>
          <w:sz w:val="21"/>
          <w:szCs w:val="21"/>
        </w:rPr>
        <w:t>e</w:t>
      </w:r>
      <w:r w:rsidR="00B457FD">
        <w:rPr>
          <w:spacing w:val="4"/>
          <w:w w:val="113"/>
          <w:sz w:val="21"/>
          <w:szCs w:val="21"/>
        </w:rPr>
        <w:t>b</w:t>
      </w:r>
      <w:r w:rsidR="00B457FD">
        <w:rPr>
          <w:spacing w:val="-1"/>
          <w:w w:val="81"/>
          <w:sz w:val="21"/>
          <w:szCs w:val="21"/>
        </w:rPr>
        <w:t>i</w:t>
      </w:r>
      <w:r w:rsidR="00B457FD">
        <w:rPr>
          <w:spacing w:val="4"/>
          <w:w w:val="113"/>
          <w:sz w:val="21"/>
          <w:szCs w:val="21"/>
        </w:rPr>
        <w:t>dd</w:t>
      </w:r>
      <w:r w:rsidR="00B457FD">
        <w:rPr>
          <w:spacing w:val="4"/>
          <w:w w:val="127"/>
          <w:sz w:val="21"/>
          <w:szCs w:val="21"/>
        </w:rPr>
        <w:t>e</w:t>
      </w:r>
      <w:r w:rsidR="00B457FD">
        <w:rPr>
          <w:spacing w:val="6"/>
          <w:w w:val="101"/>
          <w:sz w:val="21"/>
          <w:szCs w:val="21"/>
        </w:rPr>
        <w:t>r</w:t>
      </w:r>
      <w:r w:rsidR="00B457FD">
        <w:rPr>
          <w:w w:val="130"/>
          <w:sz w:val="21"/>
          <w:szCs w:val="21"/>
        </w:rPr>
        <w:t>s</w:t>
      </w:r>
      <w:r w:rsidR="00B457FD">
        <w:rPr>
          <w:spacing w:val="1"/>
          <w:w w:val="130"/>
          <w:sz w:val="21"/>
          <w:szCs w:val="21"/>
        </w:rPr>
        <w:t>s</w:t>
      </w:r>
      <w:r w:rsidR="00B457FD">
        <w:rPr>
          <w:spacing w:val="4"/>
          <w:w w:val="113"/>
          <w:sz w:val="21"/>
          <w:szCs w:val="21"/>
        </w:rPr>
        <w:t>hou</w:t>
      </w:r>
      <w:r w:rsidR="00B457FD">
        <w:rPr>
          <w:spacing w:val="-1"/>
          <w:w w:val="81"/>
          <w:sz w:val="21"/>
          <w:szCs w:val="21"/>
        </w:rPr>
        <w:t>l</w:t>
      </w:r>
      <w:r w:rsidR="00B457FD">
        <w:rPr>
          <w:w w:val="113"/>
          <w:sz w:val="21"/>
          <w:szCs w:val="21"/>
        </w:rPr>
        <w:t>d</w:t>
      </w:r>
      <w:r w:rsidR="00B457FD">
        <w:rPr>
          <w:spacing w:val="4"/>
          <w:w w:val="113"/>
          <w:sz w:val="21"/>
          <w:szCs w:val="21"/>
        </w:rPr>
        <w:t>p</w:t>
      </w:r>
      <w:r w:rsidR="00B457FD">
        <w:rPr>
          <w:spacing w:val="4"/>
          <w:w w:val="127"/>
          <w:sz w:val="21"/>
          <w:szCs w:val="21"/>
        </w:rPr>
        <w:t>a</w:t>
      </w:r>
      <w:r w:rsidR="00B457FD">
        <w:rPr>
          <w:spacing w:val="6"/>
          <w:w w:val="101"/>
          <w:sz w:val="21"/>
          <w:szCs w:val="21"/>
        </w:rPr>
        <w:t>r</w:t>
      </w:r>
      <w:r w:rsidR="00B457FD">
        <w:rPr>
          <w:spacing w:val="2"/>
          <w:w w:val="101"/>
          <w:sz w:val="21"/>
          <w:szCs w:val="21"/>
        </w:rPr>
        <w:t>t</w:t>
      </w:r>
      <w:r w:rsidR="00B457FD">
        <w:rPr>
          <w:spacing w:val="-1"/>
          <w:w w:val="81"/>
          <w:sz w:val="21"/>
          <w:szCs w:val="21"/>
        </w:rPr>
        <w:t>i</w:t>
      </w:r>
      <w:r w:rsidR="00B457FD">
        <w:rPr>
          <w:spacing w:val="1"/>
          <w:w w:val="114"/>
          <w:sz w:val="21"/>
          <w:szCs w:val="21"/>
        </w:rPr>
        <w:t>c</w:t>
      </w:r>
      <w:r w:rsidR="00B457FD">
        <w:rPr>
          <w:spacing w:val="-1"/>
          <w:w w:val="81"/>
          <w:sz w:val="21"/>
          <w:szCs w:val="21"/>
        </w:rPr>
        <w:t>i</w:t>
      </w:r>
      <w:r w:rsidR="00B457FD">
        <w:rPr>
          <w:spacing w:val="4"/>
          <w:w w:val="113"/>
          <w:sz w:val="21"/>
          <w:szCs w:val="21"/>
        </w:rPr>
        <w:t>p</w:t>
      </w:r>
      <w:r w:rsidR="00B457FD">
        <w:rPr>
          <w:spacing w:val="4"/>
          <w:w w:val="127"/>
          <w:sz w:val="21"/>
          <w:szCs w:val="21"/>
        </w:rPr>
        <w:t>a</w:t>
      </w:r>
      <w:r w:rsidR="00B457FD">
        <w:rPr>
          <w:spacing w:val="2"/>
          <w:w w:val="101"/>
          <w:sz w:val="21"/>
          <w:szCs w:val="21"/>
        </w:rPr>
        <w:t>t</w:t>
      </w:r>
      <w:r w:rsidR="00B457FD">
        <w:rPr>
          <w:w w:val="127"/>
          <w:sz w:val="21"/>
          <w:szCs w:val="21"/>
        </w:rPr>
        <w:t>e</w:t>
      </w:r>
      <w:r w:rsidR="00B457FD">
        <w:rPr>
          <w:spacing w:val="2"/>
          <w:w w:val="101"/>
          <w:sz w:val="21"/>
          <w:szCs w:val="21"/>
        </w:rPr>
        <w:t>t</w:t>
      </w:r>
      <w:r w:rsidR="00B457FD">
        <w:rPr>
          <w:spacing w:val="4"/>
          <w:w w:val="113"/>
          <w:sz w:val="21"/>
          <w:szCs w:val="21"/>
        </w:rPr>
        <w:t>h</w:t>
      </w:r>
      <w:r w:rsidR="00B457FD">
        <w:rPr>
          <w:spacing w:val="-1"/>
          <w:w w:val="81"/>
          <w:sz w:val="21"/>
          <w:szCs w:val="21"/>
        </w:rPr>
        <w:t>i</w:t>
      </w:r>
      <w:r w:rsidR="00B457FD">
        <w:rPr>
          <w:w w:val="130"/>
          <w:sz w:val="21"/>
          <w:szCs w:val="21"/>
        </w:rPr>
        <w:t>s</w:t>
      </w:r>
      <w:r w:rsidR="00B457FD">
        <w:rPr>
          <w:spacing w:val="2"/>
          <w:w w:val="112"/>
          <w:sz w:val="21"/>
          <w:szCs w:val="21"/>
        </w:rPr>
        <w:t>t</w:t>
      </w:r>
      <w:r w:rsidR="00B457FD">
        <w:rPr>
          <w:spacing w:val="4"/>
          <w:w w:val="112"/>
          <w:sz w:val="21"/>
          <w:szCs w:val="21"/>
        </w:rPr>
        <w:t>ende</w:t>
      </w:r>
      <w:r w:rsidR="00B457FD">
        <w:rPr>
          <w:w w:val="112"/>
          <w:sz w:val="21"/>
          <w:szCs w:val="21"/>
        </w:rPr>
        <w:t>r</w:t>
      </w:r>
      <w:r w:rsidR="00B457FD">
        <w:rPr>
          <w:spacing w:val="2"/>
          <w:w w:val="112"/>
          <w:sz w:val="21"/>
          <w:szCs w:val="21"/>
        </w:rPr>
        <w:t>t</w:t>
      </w:r>
      <w:r w:rsidR="00B457FD">
        <w:rPr>
          <w:spacing w:val="4"/>
          <w:w w:val="112"/>
          <w:sz w:val="21"/>
          <w:szCs w:val="21"/>
        </w:rPr>
        <w:t>h</w:t>
      </w:r>
      <w:r w:rsidR="00B457FD">
        <w:rPr>
          <w:spacing w:val="7"/>
          <w:w w:val="112"/>
          <w:sz w:val="21"/>
          <w:szCs w:val="21"/>
        </w:rPr>
        <w:t>r</w:t>
      </w:r>
      <w:r w:rsidR="00B457FD">
        <w:rPr>
          <w:spacing w:val="4"/>
          <w:w w:val="112"/>
          <w:sz w:val="21"/>
          <w:szCs w:val="21"/>
        </w:rPr>
        <w:t>oug</w:t>
      </w:r>
      <w:r w:rsidR="00B457FD">
        <w:rPr>
          <w:w w:val="112"/>
          <w:sz w:val="21"/>
          <w:szCs w:val="21"/>
        </w:rPr>
        <w:t>h</w:t>
      </w:r>
      <w:r w:rsidR="00B457FD">
        <w:rPr>
          <w:spacing w:val="-4"/>
          <w:w w:val="111"/>
          <w:sz w:val="21"/>
          <w:szCs w:val="21"/>
        </w:rPr>
        <w:t>E</w:t>
      </w:r>
      <w:r w:rsidR="00B457FD">
        <w:rPr>
          <w:spacing w:val="6"/>
          <w:w w:val="101"/>
          <w:sz w:val="21"/>
          <w:szCs w:val="21"/>
        </w:rPr>
        <w:t>-</w:t>
      </w:r>
      <w:r w:rsidR="00B457FD">
        <w:rPr>
          <w:spacing w:val="8"/>
          <w:w w:val="101"/>
          <w:sz w:val="21"/>
          <w:szCs w:val="21"/>
        </w:rPr>
        <w:t>T</w:t>
      </w:r>
      <w:r w:rsidR="00B457FD">
        <w:rPr>
          <w:spacing w:val="4"/>
          <w:w w:val="127"/>
          <w:sz w:val="21"/>
          <w:szCs w:val="21"/>
        </w:rPr>
        <w:t>e</w:t>
      </w:r>
      <w:r w:rsidR="00B457FD">
        <w:rPr>
          <w:spacing w:val="4"/>
          <w:w w:val="113"/>
          <w:sz w:val="21"/>
          <w:szCs w:val="21"/>
        </w:rPr>
        <w:t>nd</w:t>
      </w:r>
      <w:r w:rsidR="00B457FD">
        <w:rPr>
          <w:spacing w:val="4"/>
          <w:w w:val="127"/>
          <w:sz w:val="21"/>
          <w:szCs w:val="21"/>
        </w:rPr>
        <w:t>e</w:t>
      </w:r>
      <w:r w:rsidR="00B457FD">
        <w:rPr>
          <w:spacing w:val="6"/>
          <w:w w:val="101"/>
          <w:sz w:val="21"/>
          <w:szCs w:val="21"/>
        </w:rPr>
        <w:t>r</w:t>
      </w:r>
      <w:r w:rsidR="00B457FD">
        <w:rPr>
          <w:spacing w:val="-1"/>
          <w:w w:val="81"/>
          <w:sz w:val="21"/>
          <w:szCs w:val="21"/>
        </w:rPr>
        <w:t>i</w:t>
      </w:r>
      <w:r w:rsidR="00B457FD">
        <w:rPr>
          <w:spacing w:val="4"/>
          <w:w w:val="113"/>
          <w:sz w:val="21"/>
          <w:szCs w:val="21"/>
        </w:rPr>
        <w:t>n</w:t>
      </w:r>
      <w:r w:rsidR="00B457FD">
        <w:rPr>
          <w:w w:val="113"/>
          <w:sz w:val="21"/>
          <w:szCs w:val="21"/>
        </w:rPr>
        <w:t>g</w:t>
      </w:r>
      <w:r w:rsidR="00B457FD">
        <w:rPr>
          <w:spacing w:val="-5"/>
          <w:w w:val="114"/>
          <w:sz w:val="21"/>
          <w:szCs w:val="21"/>
        </w:rPr>
        <w:t>S</w:t>
      </w:r>
      <w:r w:rsidR="00B457FD">
        <w:rPr>
          <w:spacing w:val="1"/>
          <w:w w:val="114"/>
          <w:sz w:val="21"/>
          <w:szCs w:val="21"/>
        </w:rPr>
        <w:t>ys</w:t>
      </w:r>
      <w:r w:rsidR="00B457FD">
        <w:rPr>
          <w:spacing w:val="2"/>
          <w:w w:val="114"/>
          <w:sz w:val="21"/>
          <w:szCs w:val="21"/>
        </w:rPr>
        <w:t>t</w:t>
      </w:r>
      <w:r w:rsidR="00B457FD">
        <w:rPr>
          <w:spacing w:val="5"/>
          <w:w w:val="114"/>
          <w:sz w:val="21"/>
          <w:szCs w:val="21"/>
        </w:rPr>
        <w:t>e</w:t>
      </w:r>
      <w:r w:rsidR="00B457FD">
        <w:rPr>
          <w:spacing w:val="8"/>
          <w:w w:val="114"/>
          <w:sz w:val="21"/>
          <w:szCs w:val="21"/>
        </w:rPr>
        <w:t>m</w:t>
      </w:r>
      <w:r w:rsidR="00B457FD">
        <w:rPr>
          <w:w w:val="114"/>
          <w:sz w:val="21"/>
          <w:szCs w:val="21"/>
        </w:rPr>
        <w:t>.</w:t>
      </w:r>
    </w:p>
    <w:p w:rsidR="007B2E7E" w:rsidRDefault="007B2E7E" w:rsidP="0011407F">
      <w:pPr>
        <w:widowControl w:val="0"/>
        <w:autoSpaceDE w:val="0"/>
        <w:autoSpaceDN w:val="0"/>
        <w:adjustRightInd w:val="0"/>
        <w:ind w:right="114"/>
        <w:jc w:val="both"/>
        <w:rPr>
          <w:b/>
          <w:bCs/>
          <w:spacing w:val="9"/>
          <w:w w:val="114"/>
          <w:sz w:val="21"/>
          <w:szCs w:val="21"/>
        </w:rPr>
      </w:pPr>
    </w:p>
    <w:p w:rsidR="0083675A" w:rsidRPr="009C2DCD" w:rsidRDefault="00B457FD" w:rsidP="0011407F">
      <w:pPr>
        <w:widowControl w:val="0"/>
        <w:autoSpaceDE w:val="0"/>
        <w:autoSpaceDN w:val="0"/>
        <w:adjustRightInd w:val="0"/>
        <w:ind w:right="114"/>
        <w:jc w:val="both"/>
        <w:rPr>
          <w:b/>
          <w:bCs/>
          <w:spacing w:val="8"/>
          <w:sz w:val="28"/>
          <w:szCs w:val="28"/>
        </w:rPr>
      </w:pPr>
      <w:r w:rsidRPr="009C2DCD">
        <w:rPr>
          <w:b/>
          <w:bCs/>
          <w:spacing w:val="9"/>
          <w:w w:val="114"/>
          <w:sz w:val="28"/>
          <w:szCs w:val="28"/>
        </w:rPr>
        <w:t>T</w:t>
      </w:r>
      <w:r w:rsidRPr="009C2DCD">
        <w:rPr>
          <w:b/>
          <w:bCs/>
          <w:spacing w:val="5"/>
          <w:w w:val="114"/>
          <w:sz w:val="28"/>
          <w:szCs w:val="28"/>
        </w:rPr>
        <w:t>ende</w:t>
      </w:r>
      <w:r w:rsidRPr="009C2DCD">
        <w:rPr>
          <w:b/>
          <w:bCs/>
          <w:w w:val="114"/>
          <w:sz w:val="28"/>
          <w:szCs w:val="28"/>
        </w:rPr>
        <w:t>r</w:t>
      </w:r>
      <w:r w:rsidRPr="009C2DCD">
        <w:rPr>
          <w:b/>
          <w:bCs/>
          <w:spacing w:val="1"/>
          <w:w w:val="114"/>
          <w:sz w:val="28"/>
          <w:szCs w:val="28"/>
        </w:rPr>
        <w:t xml:space="preserve"> c</w:t>
      </w:r>
      <w:r w:rsidRPr="009C2DCD">
        <w:rPr>
          <w:b/>
          <w:bCs/>
          <w:spacing w:val="5"/>
          <w:w w:val="114"/>
          <w:sz w:val="28"/>
          <w:szCs w:val="28"/>
        </w:rPr>
        <w:t>o</w:t>
      </w:r>
      <w:r w:rsidRPr="009C2DCD">
        <w:rPr>
          <w:b/>
          <w:bCs/>
          <w:spacing w:val="1"/>
          <w:w w:val="114"/>
          <w:sz w:val="28"/>
          <w:szCs w:val="28"/>
        </w:rPr>
        <w:t>s</w:t>
      </w:r>
      <w:r w:rsidRPr="009C2DCD">
        <w:rPr>
          <w:b/>
          <w:bCs/>
          <w:w w:val="114"/>
          <w:sz w:val="28"/>
          <w:szCs w:val="28"/>
        </w:rPr>
        <w:t>t</w:t>
      </w:r>
      <w:r w:rsidRPr="009C2DCD">
        <w:rPr>
          <w:b/>
          <w:bCs/>
          <w:spacing w:val="5"/>
          <w:w w:val="114"/>
          <w:sz w:val="28"/>
          <w:szCs w:val="28"/>
        </w:rPr>
        <w:t>an</w:t>
      </w:r>
      <w:r w:rsidRPr="009C2DCD">
        <w:rPr>
          <w:b/>
          <w:bCs/>
          <w:w w:val="114"/>
          <w:sz w:val="28"/>
          <w:szCs w:val="28"/>
        </w:rPr>
        <w:t>d</w:t>
      </w:r>
      <w:r w:rsidRPr="009C2DCD">
        <w:rPr>
          <w:b/>
          <w:bCs/>
          <w:spacing w:val="-4"/>
          <w:w w:val="111"/>
          <w:sz w:val="28"/>
          <w:szCs w:val="28"/>
        </w:rPr>
        <w:t>E</w:t>
      </w:r>
      <w:r w:rsidRPr="009C2DCD">
        <w:rPr>
          <w:b/>
          <w:bCs/>
          <w:spacing w:val="7"/>
          <w:w w:val="95"/>
          <w:sz w:val="28"/>
          <w:szCs w:val="28"/>
        </w:rPr>
        <w:t>M</w:t>
      </w:r>
      <w:r w:rsidRPr="009C2DCD">
        <w:rPr>
          <w:b/>
          <w:bCs/>
          <w:w w:val="101"/>
          <w:sz w:val="28"/>
          <w:szCs w:val="28"/>
        </w:rPr>
        <w:t>D</w:t>
      </w:r>
      <w:r w:rsidRPr="009C2DCD">
        <w:rPr>
          <w:b/>
          <w:bCs/>
          <w:spacing w:val="1"/>
          <w:w w:val="130"/>
          <w:sz w:val="28"/>
          <w:szCs w:val="28"/>
        </w:rPr>
        <w:t>s</w:t>
      </w:r>
      <w:r w:rsidRPr="009C2DCD">
        <w:rPr>
          <w:b/>
          <w:bCs/>
          <w:spacing w:val="4"/>
          <w:w w:val="113"/>
          <w:sz w:val="28"/>
          <w:szCs w:val="28"/>
        </w:rPr>
        <w:t>hou</w:t>
      </w:r>
      <w:r w:rsidRPr="009C2DCD">
        <w:rPr>
          <w:b/>
          <w:bCs/>
          <w:spacing w:val="-1"/>
          <w:w w:val="81"/>
          <w:sz w:val="28"/>
          <w:szCs w:val="28"/>
        </w:rPr>
        <w:t>l</w:t>
      </w:r>
      <w:r w:rsidRPr="009C2DCD">
        <w:rPr>
          <w:b/>
          <w:bCs/>
          <w:w w:val="113"/>
          <w:sz w:val="28"/>
          <w:szCs w:val="28"/>
        </w:rPr>
        <w:t>d</w:t>
      </w:r>
      <w:r w:rsidRPr="009C2DCD">
        <w:rPr>
          <w:b/>
          <w:bCs/>
          <w:spacing w:val="5"/>
          <w:w w:val="119"/>
          <w:sz w:val="28"/>
          <w:szCs w:val="28"/>
        </w:rPr>
        <w:t>b</w:t>
      </w:r>
      <w:r w:rsidRPr="009C2DCD">
        <w:rPr>
          <w:b/>
          <w:bCs/>
          <w:w w:val="119"/>
          <w:sz w:val="28"/>
          <w:szCs w:val="28"/>
        </w:rPr>
        <w:t>e</w:t>
      </w:r>
      <w:r w:rsidRPr="009C2DCD">
        <w:rPr>
          <w:b/>
          <w:bCs/>
          <w:spacing w:val="1"/>
          <w:w w:val="130"/>
          <w:sz w:val="28"/>
          <w:szCs w:val="28"/>
        </w:rPr>
        <w:t>s</w:t>
      </w:r>
      <w:r w:rsidRPr="009C2DCD">
        <w:rPr>
          <w:b/>
          <w:bCs/>
          <w:spacing w:val="4"/>
          <w:w w:val="113"/>
          <w:sz w:val="28"/>
          <w:szCs w:val="28"/>
        </w:rPr>
        <w:t>ub</w:t>
      </w:r>
      <w:r w:rsidRPr="009C2DCD">
        <w:rPr>
          <w:b/>
          <w:bCs/>
          <w:spacing w:val="7"/>
          <w:w w:val="108"/>
          <w:sz w:val="28"/>
          <w:szCs w:val="28"/>
        </w:rPr>
        <w:t>m</w:t>
      </w:r>
      <w:r w:rsidRPr="009C2DCD">
        <w:rPr>
          <w:b/>
          <w:bCs/>
          <w:spacing w:val="-1"/>
          <w:w w:val="81"/>
          <w:sz w:val="28"/>
          <w:szCs w:val="28"/>
        </w:rPr>
        <w:t>i</w:t>
      </w:r>
      <w:r w:rsidRPr="009C2DCD">
        <w:rPr>
          <w:b/>
          <w:bCs/>
          <w:spacing w:val="2"/>
          <w:w w:val="101"/>
          <w:sz w:val="28"/>
          <w:szCs w:val="28"/>
        </w:rPr>
        <w:t>tt</w:t>
      </w:r>
      <w:r w:rsidRPr="009C2DCD">
        <w:rPr>
          <w:b/>
          <w:bCs/>
          <w:spacing w:val="4"/>
          <w:w w:val="127"/>
          <w:sz w:val="28"/>
          <w:szCs w:val="28"/>
        </w:rPr>
        <w:t>e</w:t>
      </w:r>
      <w:r w:rsidRPr="009C2DCD">
        <w:rPr>
          <w:b/>
          <w:bCs/>
          <w:w w:val="113"/>
          <w:sz w:val="28"/>
          <w:szCs w:val="28"/>
        </w:rPr>
        <w:t>d</w:t>
      </w:r>
      <w:r w:rsidRPr="009C2DCD">
        <w:rPr>
          <w:b/>
          <w:bCs/>
          <w:spacing w:val="4"/>
          <w:w w:val="113"/>
          <w:sz w:val="28"/>
          <w:szCs w:val="28"/>
        </w:rPr>
        <w:t>on</w:t>
      </w:r>
      <w:r w:rsidRPr="009C2DCD">
        <w:rPr>
          <w:b/>
          <w:bCs/>
          <w:spacing w:val="-1"/>
          <w:w w:val="81"/>
          <w:sz w:val="28"/>
          <w:szCs w:val="28"/>
        </w:rPr>
        <w:t>l</w:t>
      </w:r>
      <w:r w:rsidRPr="009C2DCD">
        <w:rPr>
          <w:b/>
          <w:bCs/>
          <w:w w:val="101"/>
          <w:sz w:val="28"/>
          <w:szCs w:val="28"/>
        </w:rPr>
        <w:t>y</w:t>
      </w:r>
      <w:r w:rsidRPr="009C2DCD">
        <w:rPr>
          <w:b/>
          <w:bCs/>
          <w:spacing w:val="2"/>
          <w:w w:val="110"/>
          <w:sz w:val="28"/>
          <w:szCs w:val="28"/>
        </w:rPr>
        <w:t>t</w:t>
      </w:r>
      <w:r w:rsidRPr="009C2DCD">
        <w:rPr>
          <w:b/>
          <w:bCs/>
          <w:spacing w:val="4"/>
          <w:w w:val="110"/>
          <w:sz w:val="28"/>
          <w:szCs w:val="28"/>
        </w:rPr>
        <w:t>h</w:t>
      </w:r>
      <w:r w:rsidRPr="009C2DCD">
        <w:rPr>
          <w:b/>
          <w:bCs/>
          <w:spacing w:val="7"/>
          <w:w w:val="110"/>
          <w:sz w:val="28"/>
          <w:szCs w:val="28"/>
        </w:rPr>
        <w:t>r</w:t>
      </w:r>
      <w:r w:rsidRPr="009C2DCD">
        <w:rPr>
          <w:b/>
          <w:bCs/>
          <w:spacing w:val="4"/>
          <w:w w:val="110"/>
          <w:sz w:val="28"/>
          <w:szCs w:val="28"/>
        </w:rPr>
        <w:t>oug</w:t>
      </w:r>
      <w:r w:rsidRPr="009C2DCD">
        <w:rPr>
          <w:b/>
          <w:bCs/>
          <w:w w:val="110"/>
          <w:sz w:val="28"/>
          <w:szCs w:val="28"/>
        </w:rPr>
        <w:t xml:space="preserve">h </w:t>
      </w:r>
      <w:r w:rsidRPr="009C2DCD">
        <w:rPr>
          <w:b/>
          <w:bCs/>
          <w:spacing w:val="4"/>
          <w:w w:val="113"/>
          <w:sz w:val="28"/>
          <w:szCs w:val="28"/>
        </w:rPr>
        <w:t>on</w:t>
      </w:r>
      <w:r w:rsidRPr="009C2DCD">
        <w:rPr>
          <w:b/>
          <w:bCs/>
          <w:spacing w:val="-1"/>
          <w:w w:val="81"/>
          <w:sz w:val="28"/>
          <w:szCs w:val="28"/>
        </w:rPr>
        <w:t>li</w:t>
      </w:r>
      <w:r w:rsidRPr="009C2DCD">
        <w:rPr>
          <w:b/>
          <w:bCs/>
          <w:spacing w:val="4"/>
          <w:w w:val="113"/>
          <w:sz w:val="28"/>
          <w:szCs w:val="28"/>
        </w:rPr>
        <w:t>n</w:t>
      </w:r>
      <w:r w:rsidRPr="009C2DCD">
        <w:rPr>
          <w:b/>
          <w:bCs/>
          <w:spacing w:val="4"/>
          <w:w w:val="127"/>
          <w:sz w:val="28"/>
          <w:szCs w:val="28"/>
        </w:rPr>
        <w:t>e</w:t>
      </w:r>
      <w:r w:rsidRPr="009C2DCD">
        <w:rPr>
          <w:b/>
          <w:bCs/>
          <w:w w:val="113"/>
          <w:sz w:val="28"/>
          <w:szCs w:val="28"/>
        </w:rPr>
        <w:t>.</w:t>
      </w:r>
    </w:p>
    <w:p w:rsidR="00D10395" w:rsidRDefault="00D10395" w:rsidP="0011407F">
      <w:pPr>
        <w:widowControl w:val="0"/>
        <w:autoSpaceDE w:val="0"/>
        <w:autoSpaceDN w:val="0"/>
        <w:adjustRightInd w:val="0"/>
        <w:ind w:right="114"/>
        <w:jc w:val="both"/>
      </w:pPr>
    </w:p>
    <w:p w:rsidR="00D10395" w:rsidRDefault="00D10395" w:rsidP="005F2A15">
      <w:pPr>
        <w:widowControl w:val="0"/>
        <w:autoSpaceDE w:val="0"/>
        <w:autoSpaceDN w:val="0"/>
        <w:adjustRightInd w:val="0"/>
        <w:ind w:right="114"/>
      </w:pPr>
    </w:p>
    <w:p w:rsidR="003174FD" w:rsidRDefault="003174FD" w:rsidP="00D10395">
      <w:pPr>
        <w:widowControl w:val="0"/>
        <w:autoSpaceDE w:val="0"/>
        <w:autoSpaceDN w:val="0"/>
        <w:adjustRightInd w:val="0"/>
        <w:ind w:left="7200" w:right="114" w:firstLine="720"/>
      </w:pPr>
    </w:p>
    <w:p w:rsidR="003174FD" w:rsidRDefault="00DB5F2B" w:rsidP="00D10395">
      <w:pPr>
        <w:widowControl w:val="0"/>
        <w:autoSpaceDE w:val="0"/>
        <w:autoSpaceDN w:val="0"/>
        <w:adjustRightInd w:val="0"/>
        <w:ind w:left="7200" w:right="114" w:firstLine="720"/>
      </w:pPr>
      <w:r>
        <w:t>Sd/-</w:t>
      </w:r>
      <w:bookmarkStart w:id="0" w:name="_GoBack"/>
      <w:bookmarkEnd w:id="0"/>
    </w:p>
    <w:p w:rsidR="003174FD" w:rsidRDefault="00495C8C" w:rsidP="00495C8C">
      <w:pPr>
        <w:widowControl w:val="0"/>
        <w:autoSpaceDE w:val="0"/>
        <w:autoSpaceDN w:val="0"/>
        <w:adjustRightInd w:val="0"/>
        <w:ind w:right="114"/>
      </w:pPr>
      <w:r>
        <w:t>Dr.ABDUL HAMEED.K.M</w:t>
      </w:r>
    </w:p>
    <w:p w:rsidR="005F2A15" w:rsidRDefault="002907BC" w:rsidP="00495C8C">
      <w:pPr>
        <w:widowControl w:val="0"/>
        <w:autoSpaceDE w:val="0"/>
        <w:autoSpaceDN w:val="0"/>
        <w:adjustRightInd w:val="0"/>
        <w:ind w:right="114"/>
      </w:pPr>
      <w:r>
        <w:t>PRINCIPAL</w:t>
      </w:r>
    </w:p>
    <w:sectPr w:rsidR="005F2A15" w:rsidSect="0020562E">
      <w:headerReference w:type="default" r:id="rId10"/>
      <w:pgSz w:w="12240" w:h="15840"/>
      <w:pgMar w:top="450" w:right="108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218" w:rsidRDefault="00CB3218" w:rsidP="00FA72AE">
      <w:r>
        <w:separator/>
      </w:r>
    </w:p>
  </w:endnote>
  <w:endnote w:type="continuationSeparator" w:id="1">
    <w:p w:rsidR="00CB3218" w:rsidRDefault="00CB3218" w:rsidP="00FA7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218" w:rsidRDefault="00CB3218" w:rsidP="00FA72AE">
      <w:r>
        <w:separator/>
      </w:r>
    </w:p>
  </w:footnote>
  <w:footnote w:type="continuationSeparator" w:id="1">
    <w:p w:rsidR="00CB3218" w:rsidRDefault="00CB3218" w:rsidP="00FA7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2AE" w:rsidRDefault="00FA7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209"/>
    <w:multiLevelType w:val="hybridMultilevel"/>
    <w:tmpl w:val="CEAC31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27F9357A"/>
    <w:multiLevelType w:val="hybridMultilevel"/>
    <w:tmpl w:val="362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21280"/>
    <w:multiLevelType w:val="hybridMultilevel"/>
    <w:tmpl w:val="F28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5711F"/>
    <w:multiLevelType w:val="hybridMultilevel"/>
    <w:tmpl w:val="27C879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0A65B81"/>
    <w:multiLevelType w:val="hybridMultilevel"/>
    <w:tmpl w:val="4118B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2799F"/>
    <w:multiLevelType w:val="hybridMultilevel"/>
    <w:tmpl w:val="1FB26754"/>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6">
    <w:nsid w:val="487912B2"/>
    <w:multiLevelType w:val="hybridMultilevel"/>
    <w:tmpl w:val="2A54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97552"/>
    <w:multiLevelType w:val="hybridMultilevel"/>
    <w:tmpl w:val="F5DEE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97D42"/>
    <w:multiLevelType w:val="hybridMultilevel"/>
    <w:tmpl w:val="63B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31660"/>
    <w:multiLevelType w:val="hybridMultilevel"/>
    <w:tmpl w:val="859E9E26"/>
    <w:lvl w:ilvl="0" w:tplc="F5D21C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281A3A"/>
    <w:multiLevelType w:val="hybridMultilevel"/>
    <w:tmpl w:val="9B548E8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6DC56CFD"/>
    <w:multiLevelType w:val="hybridMultilevel"/>
    <w:tmpl w:val="9CE6B36C"/>
    <w:lvl w:ilvl="0" w:tplc="87C2B350">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E6247"/>
    <w:multiLevelType w:val="hybridMultilevel"/>
    <w:tmpl w:val="0976328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7F780428"/>
    <w:multiLevelType w:val="hybridMultilevel"/>
    <w:tmpl w:val="2E7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3"/>
  </w:num>
  <w:num w:numId="5">
    <w:abstractNumId w:val="0"/>
  </w:num>
  <w:num w:numId="6">
    <w:abstractNumId w:val="5"/>
  </w:num>
  <w:num w:numId="7">
    <w:abstractNumId w:val="10"/>
  </w:num>
  <w:num w:numId="8">
    <w:abstractNumId w:val="12"/>
  </w:num>
  <w:num w:numId="9">
    <w:abstractNumId w:val="6"/>
  </w:num>
  <w:num w:numId="10">
    <w:abstractNumId w:val="13"/>
  </w:num>
  <w:num w:numId="11">
    <w:abstractNumId w:val="7"/>
  </w:num>
  <w:num w:numId="12">
    <w:abstractNumId w:val="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3F83"/>
    <w:rsid w:val="00004DF0"/>
    <w:rsid w:val="00012A9C"/>
    <w:rsid w:val="00015901"/>
    <w:rsid w:val="00036D3D"/>
    <w:rsid w:val="000604FF"/>
    <w:rsid w:val="000B1622"/>
    <w:rsid w:val="000C61BB"/>
    <w:rsid w:val="000C63E5"/>
    <w:rsid w:val="000D044C"/>
    <w:rsid w:val="000E61B5"/>
    <w:rsid w:val="000F7ECF"/>
    <w:rsid w:val="00106ECC"/>
    <w:rsid w:val="00111AC3"/>
    <w:rsid w:val="0011407F"/>
    <w:rsid w:val="0015359B"/>
    <w:rsid w:val="00162DA9"/>
    <w:rsid w:val="00173F38"/>
    <w:rsid w:val="00183C11"/>
    <w:rsid w:val="0019086C"/>
    <w:rsid w:val="001A6F2D"/>
    <w:rsid w:val="001B2132"/>
    <w:rsid w:val="001B5BEF"/>
    <w:rsid w:val="001C7B78"/>
    <w:rsid w:val="001D42F9"/>
    <w:rsid w:val="001E10DD"/>
    <w:rsid w:val="0020562E"/>
    <w:rsid w:val="00216D52"/>
    <w:rsid w:val="002201BA"/>
    <w:rsid w:val="00247C40"/>
    <w:rsid w:val="00277374"/>
    <w:rsid w:val="002907BC"/>
    <w:rsid w:val="00292DE4"/>
    <w:rsid w:val="002B093B"/>
    <w:rsid w:val="002C350F"/>
    <w:rsid w:val="002C7299"/>
    <w:rsid w:val="002D3D05"/>
    <w:rsid w:val="002E697B"/>
    <w:rsid w:val="00301BFF"/>
    <w:rsid w:val="003073A1"/>
    <w:rsid w:val="003136A3"/>
    <w:rsid w:val="003174FD"/>
    <w:rsid w:val="00326605"/>
    <w:rsid w:val="0034233A"/>
    <w:rsid w:val="00345566"/>
    <w:rsid w:val="00345D50"/>
    <w:rsid w:val="00351A88"/>
    <w:rsid w:val="00380EBE"/>
    <w:rsid w:val="003A4007"/>
    <w:rsid w:val="003B0D36"/>
    <w:rsid w:val="003C434E"/>
    <w:rsid w:val="00406847"/>
    <w:rsid w:val="00426738"/>
    <w:rsid w:val="00451A9D"/>
    <w:rsid w:val="0046773D"/>
    <w:rsid w:val="00490388"/>
    <w:rsid w:val="00494B42"/>
    <w:rsid w:val="00495C8C"/>
    <w:rsid w:val="004A147C"/>
    <w:rsid w:val="004A44DE"/>
    <w:rsid w:val="004D1F31"/>
    <w:rsid w:val="004E0C98"/>
    <w:rsid w:val="004E0F82"/>
    <w:rsid w:val="004F199C"/>
    <w:rsid w:val="00503718"/>
    <w:rsid w:val="00513646"/>
    <w:rsid w:val="0052118B"/>
    <w:rsid w:val="00541733"/>
    <w:rsid w:val="00543F83"/>
    <w:rsid w:val="00546F11"/>
    <w:rsid w:val="00556313"/>
    <w:rsid w:val="00584DF8"/>
    <w:rsid w:val="005E6E98"/>
    <w:rsid w:val="005F2A15"/>
    <w:rsid w:val="005F304D"/>
    <w:rsid w:val="00605404"/>
    <w:rsid w:val="006262AC"/>
    <w:rsid w:val="00632511"/>
    <w:rsid w:val="006357E0"/>
    <w:rsid w:val="006361E4"/>
    <w:rsid w:val="00654BA0"/>
    <w:rsid w:val="006626BE"/>
    <w:rsid w:val="006635DA"/>
    <w:rsid w:val="00663E2C"/>
    <w:rsid w:val="006756F2"/>
    <w:rsid w:val="00677858"/>
    <w:rsid w:val="006A3DC3"/>
    <w:rsid w:val="006C1085"/>
    <w:rsid w:val="006C4B71"/>
    <w:rsid w:val="006D7ADA"/>
    <w:rsid w:val="006F69E4"/>
    <w:rsid w:val="007052E6"/>
    <w:rsid w:val="00725E65"/>
    <w:rsid w:val="00731B00"/>
    <w:rsid w:val="0073780B"/>
    <w:rsid w:val="00757F52"/>
    <w:rsid w:val="007642D2"/>
    <w:rsid w:val="007815ED"/>
    <w:rsid w:val="00786864"/>
    <w:rsid w:val="007917E1"/>
    <w:rsid w:val="00792A4B"/>
    <w:rsid w:val="007B2E7E"/>
    <w:rsid w:val="0081246C"/>
    <w:rsid w:val="00826E4B"/>
    <w:rsid w:val="00832742"/>
    <w:rsid w:val="0083675A"/>
    <w:rsid w:val="008400AB"/>
    <w:rsid w:val="00851674"/>
    <w:rsid w:val="00855CEE"/>
    <w:rsid w:val="00875399"/>
    <w:rsid w:val="008A37AE"/>
    <w:rsid w:val="008A7138"/>
    <w:rsid w:val="008C2157"/>
    <w:rsid w:val="008E06B6"/>
    <w:rsid w:val="008E1E8D"/>
    <w:rsid w:val="00902F3B"/>
    <w:rsid w:val="009044FF"/>
    <w:rsid w:val="00917B7E"/>
    <w:rsid w:val="00927060"/>
    <w:rsid w:val="00927F05"/>
    <w:rsid w:val="00930669"/>
    <w:rsid w:val="009471FD"/>
    <w:rsid w:val="00952680"/>
    <w:rsid w:val="00960A41"/>
    <w:rsid w:val="0097080A"/>
    <w:rsid w:val="009865D5"/>
    <w:rsid w:val="00987C9F"/>
    <w:rsid w:val="009B18A2"/>
    <w:rsid w:val="009C2DCD"/>
    <w:rsid w:val="009C5938"/>
    <w:rsid w:val="009E3A10"/>
    <w:rsid w:val="00A0343D"/>
    <w:rsid w:val="00A12B5A"/>
    <w:rsid w:val="00A462CE"/>
    <w:rsid w:val="00A71A1C"/>
    <w:rsid w:val="00A977DC"/>
    <w:rsid w:val="00AB3B86"/>
    <w:rsid w:val="00AC6779"/>
    <w:rsid w:val="00AE0610"/>
    <w:rsid w:val="00AE3BEF"/>
    <w:rsid w:val="00AF0259"/>
    <w:rsid w:val="00B0281B"/>
    <w:rsid w:val="00B03A72"/>
    <w:rsid w:val="00B04F77"/>
    <w:rsid w:val="00B200B5"/>
    <w:rsid w:val="00B371DC"/>
    <w:rsid w:val="00B457FD"/>
    <w:rsid w:val="00B61D98"/>
    <w:rsid w:val="00B74801"/>
    <w:rsid w:val="00B831DB"/>
    <w:rsid w:val="00B97E1F"/>
    <w:rsid w:val="00BA69F2"/>
    <w:rsid w:val="00BC26AD"/>
    <w:rsid w:val="00BD32ED"/>
    <w:rsid w:val="00BF6146"/>
    <w:rsid w:val="00C16106"/>
    <w:rsid w:val="00C1729C"/>
    <w:rsid w:val="00C33D9E"/>
    <w:rsid w:val="00C461AC"/>
    <w:rsid w:val="00C80765"/>
    <w:rsid w:val="00C95725"/>
    <w:rsid w:val="00CB3218"/>
    <w:rsid w:val="00CB6E94"/>
    <w:rsid w:val="00CC6D06"/>
    <w:rsid w:val="00CE1ECE"/>
    <w:rsid w:val="00D10395"/>
    <w:rsid w:val="00D2122D"/>
    <w:rsid w:val="00D24319"/>
    <w:rsid w:val="00D33C8D"/>
    <w:rsid w:val="00D45916"/>
    <w:rsid w:val="00D51071"/>
    <w:rsid w:val="00D54616"/>
    <w:rsid w:val="00D61A93"/>
    <w:rsid w:val="00D67175"/>
    <w:rsid w:val="00D722C3"/>
    <w:rsid w:val="00D84E8B"/>
    <w:rsid w:val="00DB5F2B"/>
    <w:rsid w:val="00DC1EC9"/>
    <w:rsid w:val="00DC4F03"/>
    <w:rsid w:val="00DE3B45"/>
    <w:rsid w:val="00E21F8D"/>
    <w:rsid w:val="00E4028B"/>
    <w:rsid w:val="00E625FF"/>
    <w:rsid w:val="00E71943"/>
    <w:rsid w:val="00E90071"/>
    <w:rsid w:val="00EA41A6"/>
    <w:rsid w:val="00EC64F6"/>
    <w:rsid w:val="00ED11BF"/>
    <w:rsid w:val="00ED2C7D"/>
    <w:rsid w:val="00ED4070"/>
    <w:rsid w:val="00EE7004"/>
    <w:rsid w:val="00EF63C7"/>
    <w:rsid w:val="00F22FFE"/>
    <w:rsid w:val="00F23183"/>
    <w:rsid w:val="00F34343"/>
    <w:rsid w:val="00F57250"/>
    <w:rsid w:val="00F87C89"/>
    <w:rsid w:val="00FA72AE"/>
    <w:rsid w:val="00FB3E94"/>
    <w:rsid w:val="00FC4CDF"/>
    <w:rsid w:val="00FC73C3"/>
    <w:rsid w:val="00FD4DB1"/>
    <w:rsid w:val="00FE2640"/>
    <w:rsid w:val="00FE33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0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F03"/>
    <w:rPr>
      <w:color w:val="0000FF" w:themeColor="hyperlink"/>
      <w:u w:val="single"/>
    </w:rPr>
  </w:style>
  <w:style w:type="paragraph" w:styleId="Header">
    <w:name w:val="header"/>
    <w:basedOn w:val="Normal"/>
    <w:link w:val="HeaderChar"/>
    <w:uiPriority w:val="99"/>
    <w:unhideWhenUsed/>
    <w:rsid w:val="00FA72AE"/>
    <w:pPr>
      <w:tabs>
        <w:tab w:val="center" w:pos="4680"/>
        <w:tab w:val="right" w:pos="9360"/>
      </w:tabs>
    </w:pPr>
  </w:style>
  <w:style w:type="character" w:customStyle="1" w:styleId="HeaderChar">
    <w:name w:val="Header Char"/>
    <w:basedOn w:val="DefaultParagraphFont"/>
    <w:link w:val="Header"/>
    <w:uiPriority w:val="99"/>
    <w:rsid w:val="00FA72A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A72AE"/>
    <w:pPr>
      <w:tabs>
        <w:tab w:val="center" w:pos="4680"/>
        <w:tab w:val="right" w:pos="9360"/>
      </w:tabs>
    </w:pPr>
  </w:style>
  <w:style w:type="character" w:customStyle="1" w:styleId="FooterChar">
    <w:name w:val="Footer Char"/>
    <w:basedOn w:val="DefaultParagraphFont"/>
    <w:link w:val="Footer"/>
    <w:uiPriority w:val="99"/>
    <w:rsid w:val="00FA72AE"/>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A72AE"/>
    <w:rPr>
      <w:rFonts w:ascii="Tahoma" w:hAnsi="Tahoma" w:cs="Tahoma"/>
      <w:sz w:val="16"/>
      <w:szCs w:val="16"/>
    </w:rPr>
  </w:style>
  <w:style w:type="character" w:customStyle="1" w:styleId="BalloonTextChar">
    <w:name w:val="Balloon Text Char"/>
    <w:basedOn w:val="DefaultParagraphFont"/>
    <w:link w:val="BalloonText"/>
    <w:uiPriority w:val="99"/>
    <w:semiHidden/>
    <w:rsid w:val="00FA72AE"/>
    <w:rPr>
      <w:rFonts w:ascii="Tahoma" w:eastAsia="Times New Roman" w:hAnsi="Tahoma" w:cs="Tahoma"/>
      <w:sz w:val="16"/>
      <w:szCs w:val="16"/>
      <w:lang w:bidi="ar-SA"/>
    </w:rPr>
  </w:style>
  <w:style w:type="paragraph" w:styleId="ListParagraph">
    <w:name w:val="List Paragraph"/>
    <w:basedOn w:val="Normal"/>
    <w:uiPriority w:val="34"/>
    <w:qFormat/>
    <w:rsid w:val="002201BA"/>
    <w:pPr>
      <w:ind w:left="720"/>
      <w:contextualSpacing/>
    </w:pPr>
  </w:style>
  <w:style w:type="table" w:styleId="TableGrid">
    <w:name w:val="Table Grid"/>
    <w:basedOn w:val="TableNormal"/>
    <w:uiPriority w:val="59"/>
    <w:rsid w:val="00B457FD"/>
    <w:pPr>
      <w:spacing w:after="0" w:line="240" w:lineRule="auto"/>
      <w:ind w:left="1440"/>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04"/>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F03"/>
    <w:rPr>
      <w:color w:val="0000FF" w:themeColor="hyperlink"/>
      <w:u w:val="single"/>
    </w:rPr>
  </w:style>
  <w:style w:type="paragraph" w:styleId="Header">
    <w:name w:val="header"/>
    <w:basedOn w:val="Normal"/>
    <w:link w:val="HeaderChar"/>
    <w:uiPriority w:val="99"/>
    <w:unhideWhenUsed/>
    <w:rsid w:val="00FA72AE"/>
    <w:pPr>
      <w:tabs>
        <w:tab w:val="center" w:pos="4680"/>
        <w:tab w:val="right" w:pos="9360"/>
      </w:tabs>
    </w:pPr>
  </w:style>
  <w:style w:type="character" w:customStyle="1" w:styleId="HeaderChar">
    <w:name w:val="Header Char"/>
    <w:basedOn w:val="DefaultParagraphFont"/>
    <w:link w:val="Header"/>
    <w:uiPriority w:val="99"/>
    <w:rsid w:val="00FA72AE"/>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A72AE"/>
    <w:pPr>
      <w:tabs>
        <w:tab w:val="center" w:pos="4680"/>
        <w:tab w:val="right" w:pos="9360"/>
      </w:tabs>
    </w:pPr>
  </w:style>
  <w:style w:type="character" w:customStyle="1" w:styleId="FooterChar">
    <w:name w:val="Footer Char"/>
    <w:basedOn w:val="DefaultParagraphFont"/>
    <w:link w:val="Footer"/>
    <w:uiPriority w:val="99"/>
    <w:rsid w:val="00FA72AE"/>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A72AE"/>
    <w:rPr>
      <w:rFonts w:ascii="Tahoma" w:hAnsi="Tahoma" w:cs="Tahoma"/>
      <w:sz w:val="16"/>
      <w:szCs w:val="16"/>
    </w:rPr>
  </w:style>
  <w:style w:type="character" w:customStyle="1" w:styleId="BalloonTextChar">
    <w:name w:val="Balloon Text Char"/>
    <w:basedOn w:val="DefaultParagraphFont"/>
    <w:link w:val="BalloonText"/>
    <w:uiPriority w:val="99"/>
    <w:semiHidden/>
    <w:rsid w:val="00FA72AE"/>
    <w:rPr>
      <w:rFonts w:ascii="Tahoma" w:eastAsia="Times New Roman" w:hAnsi="Tahoma" w:cs="Tahoma"/>
      <w:sz w:val="16"/>
      <w:szCs w:val="16"/>
      <w:lang w:bidi="ar-SA"/>
    </w:rPr>
  </w:style>
  <w:style w:type="paragraph" w:styleId="ListParagraph">
    <w:name w:val="List Paragraph"/>
    <w:basedOn w:val="Normal"/>
    <w:uiPriority w:val="34"/>
    <w:qFormat/>
    <w:rsid w:val="002201BA"/>
    <w:pPr>
      <w:ind w:left="720"/>
      <w:contextualSpacing/>
    </w:pPr>
  </w:style>
  <w:style w:type="table" w:styleId="TableGrid">
    <w:name w:val="Table Grid"/>
    <w:basedOn w:val="TableNormal"/>
    <w:uiPriority w:val="59"/>
    <w:rsid w:val="00B457FD"/>
    <w:pPr>
      <w:spacing w:after="0" w:line="240" w:lineRule="auto"/>
      <w:ind w:left="144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3434065">
      <w:bodyDiv w:val="1"/>
      <w:marLeft w:val="0"/>
      <w:marRight w:val="0"/>
      <w:marTop w:val="0"/>
      <w:marBottom w:val="0"/>
      <w:divBdr>
        <w:top w:val="none" w:sz="0" w:space="0" w:color="auto"/>
        <w:left w:val="none" w:sz="0" w:space="0" w:color="auto"/>
        <w:bottom w:val="none" w:sz="0" w:space="0" w:color="auto"/>
        <w:right w:val="none" w:sz="0" w:space="0" w:color="auto"/>
      </w:divBdr>
    </w:div>
    <w:div w:id="203762310">
      <w:bodyDiv w:val="1"/>
      <w:marLeft w:val="0"/>
      <w:marRight w:val="0"/>
      <w:marTop w:val="0"/>
      <w:marBottom w:val="0"/>
      <w:divBdr>
        <w:top w:val="none" w:sz="0" w:space="0" w:color="auto"/>
        <w:left w:val="none" w:sz="0" w:space="0" w:color="auto"/>
        <w:bottom w:val="none" w:sz="0" w:space="0" w:color="auto"/>
        <w:right w:val="none" w:sz="0" w:space="0" w:color="auto"/>
      </w:divBdr>
    </w:div>
    <w:div w:id="329528939">
      <w:bodyDiv w:val="1"/>
      <w:marLeft w:val="0"/>
      <w:marRight w:val="0"/>
      <w:marTop w:val="0"/>
      <w:marBottom w:val="0"/>
      <w:divBdr>
        <w:top w:val="none" w:sz="0" w:space="0" w:color="auto"/>
        <w:left w:val="none" w:sz="0" w:space="0" w:color="auto"/>
        <w:bottom w:val="none" w:sz="0" w:space="0" w:color="auto"/>
        <w:right w:val="none" w:sz="0" w:space="0" w:color="auto"/>
      </w:divBdr>
    </w:div>
    <w:div w:id="386563644">
      <w:bodyDiv w:val="1"/>
      <w:marLeft w:val="0"/>
      <w:marRight w:val="0"/>
      <w:marTop w:val="0"/>
      <w:marBottom w:val="0"/>
      <w:divBdr>
        <w:top w:val="none" w:sz="0" w:space="0" w:color="auto"/>
        <w:left w:val="none" w:sz="0" w:space="0" w:color="auto"/>
        <w:bottom w:val="none" w:sz="0" w:space="0" w:color="auto"/>
        <w:right w:val="none" w:sz="0" w:space="0" w:color="auto"/>
      </w:divBdr>
    </w:div>
    <w:div w:id="431821795">
      <w:bodyDiv w:val="1"/>
      <w:marLeft w:val="0"/>
      <w:marRight w:val="0"/>
      <w:marTop w:val="0"/>
      <w:marBottom w:val="0"/>
      <w:divBdr>
        <w:top w:val="none" w:sz="0" w:space="0" w:color="auto"/>
        <w:left w:val="none" w:sz="0" w:space="0" w:color="auto"/>
        <w:bottom w:val="none" w:sz="0" w:space="0" w:color="auto"/>
        <w:right w:val="none" w:sz="0" w:space="0" w:color="auto"/>
      </w:divBdr>
    </w:div>
    <w:div w:id="534730170">
      <w:bodyDiv w:val="1"/>
      <w:marLeft w:val="0"/>
      <w:marRight w:val="0"/>
      <w:marTop w:val="0"/>
      <w:marBottom w:val="0"/>
      <w:divBdr>
        <w:top w:val="none" w:sz="0" w:space="0" w:color="auto"/>
        <w:left w:val="none" w:sz="0" w:space="0" w:color="auto"/>
        <w:bottom w:val="none" w:sz="0" w:space="0" w:color="auto"/>
        <w:right w:val="none" w:sz="0" w:space="0" w:color="auto"/>
      </w:divBdr>
    </w:div>
    <w:div w:id="785082066">
      <w:bodyDiv w:val="1"/>
      <w:marLeft w:val="0"/>
      <w:marRight w:val="0"/>
      <w:marTop w:val="0"/>
      <w:marBottom w:val="0"/>
      <w:divBdr>
        <w:top w:val="none" w:sz="0" w:space="0" w:color="auto"/>
        <w:left w:val="none" w:sz="0" w:space="0" w:color="auto"/>
        <w:bottom w:val="none" w:sz="0" w:space="0" w:color="auto"/>
        <w:right w:val="none" w:sz="0" w:space="0" w:color="auto"/>
      </w:divBdr>
    </w:div>
    <w:div w:id="854032260">
      <w:bodyDiv w:val="1"/>
      <w:marLeft w:val="0"/>
      <w:marRight w:val="0"/>
      <w:marTop w:val="0"/>
      <w:marBottom w:val="0"/>
      <w:divBdr>
        <w:top w:val="none" w:sz="0" w:space="0" w:color="auto"/>
        <w:left w:val="none" w:sz="0" w:space="0" w:color="auto"/>
        <w:bottom w:val="none" w:sz="0" w:space="0" w:color="auto"/>
        <w:right w:val="none" w:sz="0" w:space="0" w:color="auto"/>
      </w:divBdr>
    </w:div>
    <w:div w:id="862354615">
      <w:bodyDiv w:val="1"/>
      <w:marLeft w:val="0"/>
      <w:marRight w:val="0"/>
      <w:marTop w:val="0"/>
      <w:marBottom w:val="0"/>
      <w:divBdr>
        <w:top w:val="none" w:sz="0" w:space="0" w:color="auto"/>
        <w:left w:val="none" w:sz="0" w:space="0" w:color="auto"/>
        <w:bottom w:val="none" w:sz="0" w:space="0" w:color="auto"/>
        <w:right w:val="none" w:sz="0" w:space="0" w:color="auto"/>
      </w:divBdr>
    </w:div>
    <w:div w:id="1237203770">
      <w:bodyDiv w:val="1"/>
      <w:marLeft w:val="0"/>
      <w:marRight w:val="0"/>
      <w:marTop w:val="0"/>
      <w:marBottom w:val="0"/>
      <w:divBdr>
        <w:top w:val="none" w:sz="0" w:space="0" w:color="auto"/>
        <w:left w:val="none" w:sz="0" w:space="0" w:color="auto"/>
        <w:bottom w:val="none" w:sz="0" w:space="0" w:color="auto"/>
        <w:right w:val="none" w:sz="0" w:space="0" w:color="auto"/>
      </w:divBdr>
    </w:div>
    <w:div w:id="1289358941">
      <w:bodyDiv w:val="1"/>
      <w:marLeft w:val="0"/>
      <w:marRight w:val="0"/>
      <w:marTop w:val="0"/>
      <w:marBottom w:val="0"/>
      <w:divBdr>
        <w:top w:val="none" w:sz="0" w:space="0" w:color="auto"/>
        <w:left w:val="none" w:sz="0" w:space="0" w:color="auto"/>
        <w:bottom w:val="none" w:sz="0" w:space="0" w:color="auto"/>
        <w:right w:val="none" w:sz="0" w:space="0" w:color="auto"/>
      </w:divBdr>
    </w:div>
    <w:div w:id="1327660634">
      <w:bodyDiv w:val="1"/>
      <w:marLeft w:val="0"/>
      <w:marRight w:val="0"/>
      <w:marTop w:val="0"/>
      <w:marBottom w:val="0"/>
      <w:divBdr>
        <w:top w:val="none" w:sz="0" w:space="0" w:color="auto"/>
        <w:left w:val="none" w:sz="0" w:space="0" w:color="auto"/>
        <w:bottom w:val="none" w:sz="0" w:space="0" w:color="auto"/>
        <w:right w:val="none" w:sz="0" w:space="0" w:color="auto"/>
      </w:divBdr>
    </w:div>
    <w:div w:id="1354460089">
      <w:bodyDiv w:val="1"/>
      <w:marLeft w:val="0"/>
      <w:marRight w:val="0"/>
      <w:marTop w:val="0"/>
      <w:marBottom w:val="0"/>
      <w:divBdr>
        <w:top w:val="none" w:sz="0" w:space="0" w:color="auto"/>
        <w:left w:val="none" w:sz="0" w:space="0" w:color="auto"/>
        <w:bottom w:val="none" w:sz="0" w:space="0" w:color="auto"/>
        <w:right w:val="none" w:sz="0" w:space="0" w:color="auto"/>
      </w:divBdr>
    </w:div>
    <w:div w:id="1574969553">
      <w:bodyDiv w:val="1"/>
      <w:marLeft w:val="0"/>
      <w:marRight w:val="0"/>
      <w:marTop w:val="0"/>
      <w:marBottom w:val="0"/>
      <w:divBdr>
        <w:top w:val="none" w:sz="0" w:space="0" w:color="auto"/>
        <w:left w:val="none" w:sz="0" w:space="0" w:color="auto"/>
        <w:bottom w:val="none" w:sz="0" w:space="0" w:color="auto"/>
        <w:right w:val="none" w:sz="0" w:space="0" w:color="auto"/>
      </w:divBdr>
    </w:div>
    <w:div w:id="1580362466">
      <w:bodyDiv w:val="1"/>
      <w:marLeft w:val="0"/>
      <w:marRight w:val="0"/>
      <w:marTop w:val="0"/>
      <w:marBottom w:val="0"/>
      <w:divBdr>
        <w:top w:val="none" w:sz="0" w:space="0" w:color="auto"/>
        <w:left w:val="none" w:sz="0" w:space="0" w:color="auto"/>
        <w:bottom w:val="none" w:sz="0" w:space="0" w:color="auto"/>
        <w:right w:val="none" w:sz="0" w:space="0" w:color="auto"/>
      </w:divBdr>
    </w:div>
    <w:div w:id="1906985889">
      <w:bodyDiv w:val="1"/>
      <w:marLeft w:val="0"/>
      <w:marRight w:val="0"/>
      <w:marTop w:val="0"/>
      <w:marBottom w:val="0"/>
      <w:divBdr>
        <w:top w:val="none" w:sz="0" w:space="0" w:color="auto"/>
        <w:left w:val="none" w:sz="0" w:space="0" w:color="auto"/>
        <w:bottom w:val="none" w:sz="0" w:space="0" w:color="auto"/>
        <w:right w:val="none" w:sz="0" w:space="0" w:color="auto"/>
      </w:divBdr>
    </w:div>
    <w:div w:id="19089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gecwyd.ac.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FAD2-B4CE-4D90-8F3B-9F269F54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2016-02-16T06:47:00Z</cp:lastPrinted>
  <dcterms:created xsi:type="dcterms:W3CDTF">2018-04-07T14:38:00Z</dcterms:created>
  <dcterms:modified xsi:type="dcterms:W3CDTF">2018-04-07T14:38:00Z</dcterms:modified>
</cp:coreProperties>
</file>